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052C26">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E934EE" w:rsidRDefault="00052C26" w:rsidP="00E934EE">
      <w:pPr>
        <w:widowControl w:val="0"/>
        <w:suppressAutoHyphens/>
        <w:autoSpaceDE w:val="0"/>
        <w:spacing w:line="360" w:lineRule="auto"/>
        <w:jc w:val="center"/>
        <w:rPr>
          <w:b/>
          <w:sz w:val="28"/>
          <w:szCs w:val="28"/>
          <w:lang w:eastAsia="zh-CN"/>
        </w:rPr>
      </w:pPr>
    </w:p>
    <w:tbl>
      <w:tblPr>
        <w:tblW w:w="5023" w:type="pct"/>
        <w:tblLook w:val="04A0" w:firstRow="1" w:lastRow="0" w:firstColumn="1" w:lastColumn="0" w:noHBand="0" w:noVBand="1"/>
      </w:tblPr>
      <w:tblGrid>
        <w:gridCol w:w="4863"/>
        <w:gridCol w:w="4535"/>
      </w:tblGrid>
      <w:tr w:rsidR="000A49DF" w:rsidRPr="000A49DF" w:rsidTr="00D9747C">
        <w:trPr>
          <w:trHeight w:val="3348"/>
        </w:trPr>
        <w:tc>
          <w:tcPr>
            <w:tcW w:w="2587" w:type="pct"/>
            <w:shd w:val="clear" w:color="auto" w:fill="auto"/>
          </w:tcPr>
          <w:p w:rsidR="000A49DF" w:rsidRPr="000A49DF" w:rsidRDefault="000A49DF" w:rsidP="000A49DF">
            <w:pPr>
              <w:jc w:val="center"/>
              <w:rPr>
                <w:rFonts w:eastAsia="Calibri"/>
                <w:sz w:val="28"/>
                <w:szCs w:val="28"/>
              </w:rPr>
            </w:pPr>
          </w:p>
          <w:p w:rsidR="002577B7" w:rsidRDefault="002577B7" w:rsidP="002577B7">
            <w:pPr>
              <w:jc w:val="center"/>
              <w:rPr>
                <w:rFonts w:eastAsia="Calibri"/>
                <w:sz w:val="28"/>
                <w:szCs w:val="28"/>
              </w:rPr>
            </w:pPr>
            <w:r>
              <w:rPr>
                <w:rFonts w:eastAsia="Calibri"/>
                <w:sz w:val="28"/>
                <w:szCs w:val="28"/>
              </w:rPr>
              <w:t>СОГЛАСОВАНО</w:t>
            </w:r>
          </w:p>
          <w:p w:rsidR="002577B7" w:rsidRDefault="002577B7" w:rsidP="002577B7">
            <w:pPr>
              <w:jc w:val="center"/>
              <w:rPr>
                <w:rFonts w:eastAsia="Calibri"/>
                <w:sz w:val="28"/>
                <w:szCs w:val="28"/>
              </w:rPr>
            </w:pPr>
          </w:p>
          <w:p w:rsidR="002577B7" w:rsidRDefault="002577B7" w:rsidP="002577B7">
            <w:pPr>
              <w:jc w:val="center"/>
              <w:rPr>
                <w:rFonts w:eastAsia="Calibri"/>
                <w:sz w:val="28"/>
                <w:szCs w:val="28"/>
              </w:rPr>
            </w:pPr>
            <w:r>
              <w:rPr>
                <w:rFonts w:eastAsia="Calibri"/>
                <w:sz w:val="28"/>
                <w:szCs w:val="28"/>
                <w:u w:val="single"/>
              </w:rPr>
              <w:t xml:space="preserve"> Ассоциация «консорциум «Базис»</w:t>
            </w:r>
          </w:p>
          <w:p w:rsidR="002577B7" w:rsidRDefault="002577B7" w:rsidP="002577B7">
            <w:pPr>
              <w:jc w:val="center"/>
              <w:rPr>
                <w:rFonts w:eastAsia="Calibri"/>
                <w:sz w:val="22"/>
                <w:szCs w:val="22"/>
              </w:rPr>
            </w:pPr>
            <w:r>
              <w:rPr>
                <w:rFonts w:eastAsia="Calibri"/>
                <w:sz w:val="22"/>
                <w:szCs w:val="22"/>
              </w:rPr>
              <w:t>(наименование организации)</w:t>
            </w:r>
          </w:p>
          <w:p w:rsidR="002577B7" w:rsidRDefault="002577B7" w:rsidP="002577B7">
            <w:pPr>
              <w:jc w:val="center"/>
              <w:rPr>
                <w:rFonts w:eastAsia="Calibri"/>
                <w:sz w:val="28"/>
                <w:szCs w:val="28"/>
                <w:u w:val="single"/>
              </w:rPr>
            </w:pPr>
            <w:r>
              <w:rPr>
                <w:rFonts w:eastAsia="Calibri"/>
                <w:sz w:val="28"/>
                <w:szCs w:val="28"/>
                <w:u w:val="single"/>
              </w:rPr>
              <w:t>Директор</w:t>
            </w:r>
          </w:p>
          <w:p w:rsidR="002577B7" w:rsidRDefault="002577B7" w:rsidP="002577B7">
            <w:pPr>
              <w:jc w:val="center"/>
              <w:rPr>
                <w:rFonts w:eastAsia="Calibri"/>
                <w:sz w:val="22"/>
                <w:szCs w:val="22"/>
              </w:rPr>
            </w:pPr>
            <w:r>
              <w:rPr>
                <w:rFonts w:eastAsia="Calibri"/>
                <w:sz w:val="22"/>
                <w:szCs w:val="22"/>
              </w:rPr>
              <w:t xml:space="preserve"> (должность представителя работодателя)</w:t>
            </w:r>
          </w:p>
          <w:p w:rsidR="002577B7" w:rsidRDefault="002577B7" w:rsidP="002577B7">
            <w:pPr>
              <w:ind w:left="-142"/>
              <w:jc w:val="center"/>
              <w:rPr>
                <w:rFonts w:eastAsia="Calibri"/>
                <w:sz w:val="28"/>
                <w:szCs w:val="28"/>
              </w:rPr>
            </w:pPr>
            <w:r>
              <w:rPr>
                <w:rFonts w:eastAsia="Calibri"/>
                <w:sz w:val="28"/>
                <w:szCs w:val="28"/>
              </w:rPr>
              <w:t>_________________</w:t>
            </w:r>
            <w:proofErr w:type="spellStart"/>
            <w:r>
              <w:rPr>
                <w:rFonts w:eastAsia="Calibri"/>
                <w:sz w:val="28"/>
                <w:szCs w:val="28"/>
              </w:rPr>
              <w:t>А.В.Брыкин</w:t>
            </w:r>
            <w:proofErr w:type="spellEnd"/>
          </w:p>
          <w:p w:rsidR="002577B7" w:rsidRDefault="002577B7" w:rsidP="002577B7">
            <w:pPr>
              <w:jc w:val="center"/>
              <w:rPr>
                <w:rFonts w:eastAsia="Calibri"/>
                <w:sz w:val="28"/>
                <w:szCs w:val="28"/>
              </w:rPr>
            </w:pPr>
            <w:r>
              <w:rPr>
                <w:rFonts w:eastAsia="Calibri"/>
                <w:sz w:val="28"/>
                <w:szCs w:val="28"/>
              </w:rPr>
              <w:t>«__</w:t>
            </w:r>
            <w:r w:rsidR="001209FD">
              <w:rPr>
                <w:rFonts w:eastAsia="Calibri"/>
                <w:sz w:val="28"/>
                <w:szCs w:val="28"/>
              </w:rPr>
              <w:t>03</w:t>
            </w:r>
            <w:r>
              <w:rPr>
                <w:rFonts w:eastAsia="Calibri"/>
                <w:sz w:val="28"/>
                <w:szCs w:val="28"/>
              </w:rPr>
              <w:t>__» __</w:t>
            </w:r>
            <w:r w:rsidR="001209FD">
              <w:rPr>
                <w:rFonts w:eastAsia="Calibri"/>
                <w:sz w:val="28"/>
                <w:szCs w:val="28"/>
              </w:rPr>
              <w:t>апреля___</w:t>
            </w:r>
            <w:r>
              <w:rPr>
                <w:rFonts w:eastAsia="Calibri"/>
                <w:sz w:val="28"/>
                <w:szCs w:val="28"/>
              </w:rPr>
              <w:t xml:space="preserve"> 2023 г.</w:t>
            </w:r>
          </w:p>
          <w:p w:rsidR="000A49DF" w:rsidRPr="000A49DF" w:rsidRDefault="000A49DF" w:rsidP="000A49DF">
            <w:pPr>
              <w:jc w:val="center"/>
              <w:rPr>
                <w:rFonts w:eastAsia="Calibri"/>
                <w:sz w:val="28"/>
                <w:szCs w:val="28"/>
              </w:rPr>
            </w:pPr>
          </w:p>
        </w:tc>
        <w:tc>
          <w:tcPr>
            <w:tcW w:w="2413" w:type="pct"/>
            <w:shd w:val="clear" w:color="auto" w:fill="auto"/>
          </w:tcPr>
          <w:p w:rsidR="000A49DF" w:rsidRPr="000A49DF" w:rsidRDefault="000A49DF" w:rsidP="000A49DF">
            <w:pPr>
              <w:rPr>
                <w:rFonts w:eastAsia="Calibri"/>
                <w:sz w:val="28"/>
                <w:szCs w:val="28"/>
              </w:rPr>
            </w:pPr>
          </w:p>
          <w:p w:rsidR="000A49DF" w:rsidRPr="000A49DF" w:rsidRDefault="000A49DF" w:rsidP="000A49DF">
            <w:pPr>
              <w:rPr>
                <w:rFonts w:eastAsia="Calibri"/>
                <w:sz w:val="28"/>
                <w:szCs w:val="28"/>
              </w:rPr>
            </w:pPr>
            <w:r w:rsidRPr="000A49DF">
              <w:rPr>
                <w:rFonts w:eastAsia="Calibri"/>
                <w:sz w:val="28"/>
                <w:szCs w:val="28"/>
              </w:rPr>
              <w:t xml:space="preserve">          УТВЕРЖДАЮ</w:t>
            </w:r>
          </w:p>
          <w:p w:rsidR="000A49DF" w:rsidRPr="000A49DF" w:rsidRDefault="000A49DF" w:rsidP="000A49DF">
            <w:pPr>
              <w:jc w:val="center"/>
              <w:rPr>
                <w:rFonts w:eastAsia="Calibri"/>
                <w:sz w:val="28"/>
                <w:szCs w:val="28"/>
              </w:rPr>
            </w:pPr>
          </w:p>
          <w:p w:rsidR="000A49DF" w:rsidRPr="000A49DF" w:rsidRDefault="000A49DF" w:rsidP="000A49DF">
            <w:pPr>
              <w:jc w:val="center"/>
              <w:rPr>
                <w:rFonts w:eastAsia="Calibri"/>
                <w:sz w:val="28"/>
                <w:szCs w:val="28"/>
              </w:rPr>
            </w:pPr>
            <w:r w:rsidRPr="000A49DF">
              <w:rPr>
                <w:rFonts w:eastAsia="Calibri"/>
                <w:sz w:val="28"/>
                <w:szCs w:val="28"/>
              </w:rPr>
              <w:t xml:space="preserve">Проректор по учебной и </w:t>
            </w:r>
          </w:p>
          <w:p w:rsidR="000A49DF" w:rsidRPr="000A49DF" w:rsidRDefault="000A49DF" w:rsidP="000A49DF">
            <w:pPr>
              <w:rPr>
                <w:rFonts w:eastAsia="Calibri"/>
                <w:sz w:val="28"/>
                <w:szCs w:val="28"/>
              </w:rPr>
            </w:pPr>
            <w:r w:rsidRPr="000A49DF">
              <w:rPr>
                <w:rFonts w:eastAsia="Calibri"/>
                <w:sz w:val="28"/>
                <w:szCs w:val="28"/>
              </w:rPr>
              <w:t xml:space="preserve">          методической работе</w:t>
            </w:r>
          </w:p>
          <w:p w:rsidR="000A49DF" w:rsidRPr="000A49DF" w:rsidRDefault="000A49DF" w:rsidP="000A49DF">
            <w:pPr>
              <w:jc w:val="center"/>
              <w:rPr>
                <w:rFonts w:eastAsia="Calibri"/>
                <w:sz w:val="28"/>
                <w:szCs w:val="28"/>
              </w:rPr>
            </w:pPr>
          </w:p>
          <w:p w:rsidR="000A49DF" w:rsidRPr="000A49DF" w:rsidRDefault="000A49DF" w:rsidP="000A49DF">
            <w:pPr>
              <w:jc w:val="center"/>
              <w:rPr>
                <w:rFonts w:eastAsia="Calibri"/>
                <w:sz w:val="28"/>
                <w:szCs w:val="28"/>
              </w:rPr>
            </w:pPr>
            <w:r w:rsidRPr="000A49DF">
              <w:rPr>
                <w:rFonts w:eastAsia="Calibri"/>
                <w:sz w:val="28"/>
                <w:szCs w:val="28"/>
              </w:rPr>
              <w:t xml:space="preserve">      ______________</w:t>
            </w:r>
            <w:proofErr w:type="spellStart"/>
            <w:r w:rsidRPr="000A49DF">
              <w:rPr>
                <w:rFonts w:eastAsia="Calibri"/>
                <w:sz w:val="28"/>
                <w:szCs w:val="28"/>
              </w:rPr>
              <w:t>Е.А.Каменева</w:t>
            </w:r>
            <w:proofErr w:type="spellEnd"/>
          </w:p>
          <w:p w:rsidR="000A49DF" w:rsidRPr="000A49DF" w:rsidRDefault="000A49DF" w:rsidP="000A49DF">
            <w:pPr>
              <w:jc w:val="center"/>
              <w:rPr>
                <w:rFonts w:eastAsia="Calibri"/>
                <w:sz w:val="28"/>
                <w:szCs w:val="28"/>
              </w:rPr>
            </w:pPr>
          </w:p>
          <w:p w:rsidR="000A49DF" w:rsidRPr="000A49DF" w:rsidRDefault="000A49DF" w:rsidP="000A49DF">
            <w:pPr>
              <w:jc w:val="center"/>
              <w:rPr>
                <w:rFonts w:eastAsia="Calibri"/>
                <w:sz w:val="28"/>
                <w:szCs w:val="28"/>
              </w:rPr>
            </w:pPr>
            <w:r w:rsidRPr="000A49DF">
              <w:rPr>
                <w:rFonts w:eastAsia="Calibri"/>
                <w:sz w:val="28"/>
                <w:szCs w:val="28"/>
              </w:rPr>
              <w:t xml:space="preserve">    «___</w:t>
            </w:r>
            <w:r w:rsidR="001209FD">
              <w:rPr>
                <w:rFonts w:eastAsia="Calibri"/>
                <w:sz w:val="28"/>
                <w:szCs w:val="28"/>
              </w:rPr>
              <w:t>05</w:t>
            </w:r>
            <w:r w:rsidRPr="000A49DF">
              <w:rPr>
                <w:rFonts w:eastAsia="Calibri"/>
                <w:sz w:val="28"/>
                <w:szCs w:val="28"/>
              </w:rPr>
              <w:t>__» _</w:t>
            </w:r>
            <w:r w:rsidR="001209FD">
              <w:rPr>
                <w:rFonts w:eastAsia="Calibri"/>
                <w:sz w:val="28"/>
                <w:szCs w:val="28"/>
              </w:rPr>
              <w:t>апреля__</w:t>
            </w:r>
            <w:r w:rsidRPr="000A49DF">
              <w:rPr>
                <w:rFonts w:eastAsia="Calibri"/>
                <w:sz w:val="28"/>
                <w:szCs w:val="28"/>
              </w:rPr>
              <w:t xml:space="preserve"> 2023г.</w:t>
            </w:r>
          </w:p>
          <w:p w:rsidR="000A49DF" w:rsidRPr="000A49DF" w:rsidRDefault="000A49DF" w:rsidP="000A49DF">
            <w:pPr>
              <w:rPr>
                <w:rFonts w:eastAsia="Calibri"/>
                <w:sz w:val="28"/>
                <w:szCs w:val="28"/>
              </w:rPr>
            </w:pPr>
          </w:p>
        </w:tc>
      </w:tr>
    </w:tbl>
    <w:p w:rsidR="00D9747C" w:rsidRDefault="00D9747C" w:rsidP="00BA5EE1">
      <w:pPr>
        <w:jc w:val="center"/>
        <w:rPr>
          <w:b/>
          <w:sz w:val="28"/>
          <w:szCs w:val="28"/>
        </w:rPr>
      </w:pPr>
    </w:p>
    <w:p w:rsidR="00BA5EE1" w:rsidRPr="00764A5F" w:rsidRDefault="00C36273" w:rsidP="00BA5EE1">
      <w:pPr>
        <w:jc w:val="center"/>
        <w:rPr>
          <w:b/>
          <w:sz w:val="28"/>
          <w:szCs w:val="28"/>
        </w:rPr>
      </w:pPr>
      <w:r w:rsidRPr="00764A5F">
        <w:rPr>
          <w:b/>
          <w:sz w:val="28"/>
          <w:szCs w:val="28"/>
        </w:rPr>
        <w:t>Фролова Елена Викторовна</w:t>
      </w:r>
    </w:p>
    <w:p w:rsidR="00477CCB" w:rsidRPr="00764A5F" w:rsidRDefault="00C36273" w:rsidP="00BA5EE1">
      <w:pPr>
        <w:jc w:val="center"/>
        <w:rPr>
          <w:b/>
          <w:sz w:val="28"/>
          <w:szCs w:val="28"/>
        </w:rPr>
      </w:pPr>
      <w:r w:rsidRPr="00764A5F">
        <w:rPr>
          <w:b/>
          <w:sz w:val="28"/>
          <w:szCs w:val="28"/>
        </w:rPr>
        <w:t>Рогач Ольга Владимировна</w:t>
      </w:r>
    </w:p>
    <w:p w:rsidR="005A2ADC" w:rsidRPr="00764A5F" w:rsidRDefault="005A2ADC" w:rsidP="005A2ADC">
      <w:pPr>
        <w:rPr>
          <w:sz w:val="28"/>
          <w:szCs w:val="28"/>
        </w:rPr>
      </w:pPr>
    </w:p>
    <w:p w:rsidR="00764A5F" w:rsidRPr="00D9747C" w:rsidRDefault="00541921" w:rsidP="00E716B2">
      <w:pPr>
        <w:jc w:val="center"/>
        <w:rPr>
          <w:b/>
          <w:sz w:val="36"/>
          <w:szCs w:val="36"/>
        </w:rPr>
      </w:pPr>
      <w:r w:rsidRPr="00D9747C">
        <w:rPr>
          <w:b/>
          <w:color w:val="000000"/>
          <w:sz w:val="36"/>
          <w:szCs w:val="36"/>
        </w:rPr>
        <w:t>Основы социального управления</w:t>
      </w:r>
    </w:p>
    <w:p w:rsidR="00D9747C" w:rsidRDefault="00D9747C" w:rsidP="00D9747C">
      <w:pPr>
        <w:spacing w:line="360" w:lineRule="auto"/>
        <w:jc w:val="center"/>
        <w:rPr>
          <w:b/>
          <w:sz w:val="28"/>
          <w:szCs w:val="28"/>
        </w:rPr>
      </w:pPr>
    </w:p>
    <w:p w:rsidR="005A2ADC" w:rsidRPr="00764A5F" w:rsidRDefault="005A2ADC" w:rsidP="00D9747C">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D9747C">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D9747C">
      <w:pPr>
        <w:spacing w:line="360" w:lineRule="auto"/>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D9747C" w:rsidP="00D9747C">
      <w:pPr>
        <w:spacing w:line="360" w:lineRule="auto"/>
        <w:ind w:firstLine="709"/>
        <w:jc w:val="center"/>
        <w:rPr>
          <w:sz w:val="28"/>
          <w:szCs w:val="28"/>
        </w:rPr>
      </w:pPr>
      <w:r>
        <w:rPr>
          <w:sz w:val="28"/>
          <w:szCs w:val="28"/>
        </w:rPr>
        <w:t>профиль</w:t>
      </w:r>
      <w:r w:rsidR="00764A5F" w:rsidRPr="00764A5F">
        <w:rPr>
          <w:sz w:val="28"/>
          <w:szCs w:val="28"/>
        </w:rPr>
        <w:t xml:space="preserve"> «</w:t>
      </w:r>
      <w:r w:rsidR="00293EFF" w:rsidRPr="00764A5F">
        <w:rPr>
          <w:sz w:val="28"/>
          <w:szCs w:val="28"/>
        </w:rPr>
        <w:t xml:space="preserve">Социальная </w:t>
      </w:r>
      <w:proofErr w:type="spellStart"/>
      <w:r w:rsidR="00293EFF" w:rsidRPr="00764A5F">
        <w:rPr>
          <w:sz w:val="28"/>
          <w:szCs w:val="28"/>
        </w:rPr>
        <w:t>урбанистика</w:t>
      </w:r>
      <w:proofErr w:type="spellEnd"/>
      <w:r w:rsidR="00293EFF" w:rsidRPr="00764A5F">
        <w:rPr>
          <w:sz w:val="28"/>
          <w:szCs w:val="28"/>
        </w:rPr>
        <w:t xml:space="preserve">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5424AA" w:rsidRPr="00D40E4E" w:rsidRDefault="005424AA" w:rsidP="005424AA">
      <w:pPr>
        <w:suppressAutoHyphens/>
        <w:spacing w:line="276" w:lineRule="auto"/>
        <w:jc w:val="center"/>
        <w:rPr>
          <w:i/>
          <w:sz w:val="24"/>
          <w:szCs w:val="24"/>
        </w:rPr>
      </w:pPr>
      <w:r w:rsidRPr="00D40E4E">
        <w:rPr>
          <w:i/>
          <w:sz w:val="24"/>
          <w:szCs w:val="24"/>
        </w:rPr>
        <w:t>Рекомендовано Ученым советом</w:t>
      </w:r>
      <w:r w:rsidRPr="00D40E4E">
        <w:rPr>
          <w:i/>
          <w:sz w:val="24"/>
          <w:szCs w:val="24"/>
        </w:rPr>
        <w:br/>
        <w:t>Факультета социальных наук и массовых коммуникаций</w:t>
      </w:r>
    </w:p>
    <w:p w:rsidR="005424AA" w:rsidRDefault="005424AA" w:rsidP="005424AA">
      <w:pPr>
        <w:suppressAutoHyphens/>
        <w:spacing w:line="276" w:lineRule="auto"/>
        <w:jc w:val="center"/>
        <w:rPr>
          <w:i/>
          <w:sz w:val="24"/>
          <w:szCs w:val="24"/>
        </w:rPr>
      </w:pPr>
      <w:r w:rsidRPr="00D40E4E">
        <w:rPr>
          <w:i/>
          <w:iCs/>
          <w:sz w:val="24"/>
          <w:szCs w:val="24"/>
        </w:rPr>
        <w:t>(</w:t>
      </w:r>
      <w:r w:rsidR="001209FD">
        <w:rPr>
          <w:i/>
          <w:sz w:val="24"/>
          <w:szCs w:val="24"/>
        </w:rPr>
        <w:t xml:space="preserve">протокол № 30 от 21 </w:t>
      </w:r>
      <w:bookmarkStart w:id="0" w:name="_GoBack"/>
      <w:bookmarkEnd w:id="0"/>
      <w:r w:rsidR="001209FD">
        <w:rPr>
          <w:i/>
          <w:sz w:val="24"/>
          <w:szCs w:val="24"/>
        </w:rPr>
        <w:t xml:space="preserve">марта </w:t>
      </w:r>
      <w:r w:rsidR="001209FD" w:rsidRPr="00D40E4E">
        <w:rPr>
          <w:i/>
          <w:sz w:val="24"/>
          <w:szCs w:val="24"/>
        </w:rPr>
        <w:t>2023</w:t>
      </w:r>
      <w:r w:rsidRPr="00D40E4E">
        <w:rPr>
          <w:i/>
          <w:sz w:val="24"/>
          <w:szCs w:val="24"/>
        </w:rPr>
        <w:t xml:space="preserve"> г.)</w:t>
      </w:r>
    </w:p>
    <w:p w:rsidR="005424AA" w:rsidRPr="00D40E4E" w:rsidRDefault="005424AA" w:rsidP="005424AA">
      <w:pPr>
        <w:suppressAutoHyphens/>
        <w:spacing w:line="276" w:lineRule="auto"/>
        <w:jc w:val="center"/>
        <w:rPr>
          <w:iCs/>
          <w:sz w:val="24"/>
          <w:szCs w:val="24"/>
        </w:rPr>
      </w:pPr>
    </w:p>
    <w:p w:rsidR="005424AA" w:rsidRDefault="005424AA" w:rsidP="005424AA">
      <w:pPr>
        <w:suppressAutoHyphens/>
        <w:spacing w:line="276" w:lineRule="auto"/>
        <w:jc w:val="center"/>
        <w:rPr>
          <w:i/>
          <w:sz w:val="24"/>
          <w:szCs w:val="24"/>
        </w:rPr>
      </w:pPr>
      <w:r w:rsidRPr="00D40E4E">
        <w:rPr>
          <w:i/>
          <w:sz w:val="24"/>
          <w:szCs w:val="24"/>
        </w:rPr>
        <w:t xml:space="preserve">Одобрено Учебно-научным Советом Департамента социологии </w:t>
      </w:r>
      <w:bookmarkStart w:id="1" w:name="_Hlk89350663"/>
      <w:r w:rsidRPr="00D40E4E">
        <w:rPr>
          <w:i/>
          <w:sz w:val="24"/>
          <w:szCs w:val="24"/>
        </w:rPr>
        <w:t xml:space="preserve">Факультета </w:t>
      </w:r>
    </w:p>
    <w:p w:rsidR="005424AA" w:rsidRPr="00D40E4E" w:rsidRDefault="005424AA" w:rsidP="005424AA">
      <w:pPr>
        <w:suppressAutoHyphens/>
        <w:spacing w:line="276" w:lineRule="auto"/>
        <w:jc w:val="center"/>
        <w:rPr>
          <w:i/>
          <w:sz w:val="24"/>
          <w:szCs w:val="24"/>
        </w:rPr>
      </w:pPr>
      <w:r w:rsidRPr="00D40E4E">
        <w:rPr>
          <w:i/>
          <w:sz w:val="24"/>
          <w:szCs w:val="24"/>
        </w:rPr>
        <w:t>социальных наук и массовых коммуникаций</w:t>
      </w:r>
    </w:p>
    <w:bookmarkEnd w:id="1"/>
    <w:p w:rsidR="005424AA" w:rsidRPr="00D40E4E" w:rsidRDefault="005424AA" w:rsidP="005424AA">
      <w:pPr>
        <w:suppressAutoHyphens/>
        <w:spacing w:line="276" w:lineRule="auto"/>
        <w:jc w:val="center"/>
        <w:rPr>
          <w:iCs/>
          <w:sz w:val="24"/>
          <w:szCs w:val="24"/>
        </w:rPr>
      </w:pPr>
      <w:r w:rsidRPr="00D40E4E">
        <w:rPr>
          <w:i/>
          <w:iCs/>
          <w:sz w:val="24"/>
          <w:szCs w:val="24"/>
        </w:rPr>
        <w:t>(</w:t>
      </w:r>
      <w:r w:rsidRPr="00D40E4E">
        <w:rPr>
          <w:i/>
          <w:sz w:val="24"/>
          <w:szCs w:val="24"/>
        </w:rPr>
        <w:t>протокол № 09 от 20 февраля 2023г.</w:t>
      </w:r>
      <w:r w:rsidRPr="00D40E4E">
        <w:rPr>
          <w:i/>
          <w:iCs/>
          <w:sz w:val="24"/>
          <w:szCs w:val="24"/>
        </w:rPr>
        <w:t>)</w:t>
      </w:r>
    </w:p>
    <w:p w:rsidR="005424AA" w:rsidRDefault="005424AA" w:rsidP="005424AA">
      <w:pPr>
        <w:suppressAutoHyphens/>
        <w:jc w:val="center"/>
        <w:rPr>
          <w:sz w:val="28"/>
          <w:szCs w:val="28"/>
        </w:rPr>
      </w:pPr>
    </w:p>
    <w:p w:rsidR="005424AA" w:rsidRDefault="005424AA" w:rsidP="00052C26">
      <w:pPr>
        <w:suppressAutoHyphens/>
        <w:jc w:val="center"/>
        <w:rPr>
          <w:sz w:val="28"/>
          <w:szCs w:val="28"/>
        </w:rPr>
      </w:pPr>
    </w:p>
    <w:p w:rsidR="005A2ADC" w:rsidRPr="00764A5F" w:rsidRDefault="00293EFF" w:rsidP="00052C26">
      <w:pPr>
        <w:suppressAutoHyphens/>
        <w:jc w:val="center"/>
        <w:rPr>
          <w:sz w:val="28"/>
          <w:szCs w:val="28"/>
        </w:rPr>
      </w:pPr>
      <w:r w:rsidRPr="00764A5F">
        <w:rPr>
          <w:sz w:val="28"/>
          <w:szCs w:val="28"/>
        </w:rPr>
        <w:t>Москва 2023</w:t>
      </w: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lastRenderedPageBreak/>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tbl>
      <w:tblPr>
        <w:tblW w:w="5000" w:type="pct"/>
        <w:tblInd w:w="-106" w:type="dxa"/>
        <w:tblLook w:val="00A0" w:firstRow="1" w:lastRow="0" w:firstColumn="1" w:lastColumn="0" w:noHBand="0" w:noVBand="0"/>
      </w:tblPr>
      <w:tblGrid>
        <w:gridCol w:w="4840"/>
        <w:gridCol w:w="4515"/>
      </w:tblGrid>
      <w:tr w:rsidR="00713471" w:rsidRPr="00764A5F">
        <w:tc>
          <w:tcPr>
            <w:tcW w:w="2587" w:type="pct"/>
          </w:tcPr>
          <w:p w:rsidR="005A2ADC" w:rsidRPr="00764A5F" w:rsidRDefault="005A2ADC" w:rsidP="0038392F">
            <w:pPr>
              <w:jc w:val="center"/>
              <w:rPr>
                <w:sz w:val="28"/>
                <w:szCs w:val="28"/>
              </w:rPr>
            </w:pPr>
          </w:p>
        </w:tc>
        <w:tc>
          <w:tcPr>
            <w:tcW w:w="2413" w:type="pct"/>
          </w:tcPr>
          <w:p w:rsidR="005A2ADC" w:rsidRPr="00764A5F" w:rsidRDefault="005A2ADC" w:rsidP="0038392F">
            <w:pPr>
              <w:rPr>
                <w:sz w:val="28"/>
                <w:szCs w:val="28"/>
              </w:rPr>
            </w:pPr>
          </w:p>
        </w:tc>
      </w:tr>
    </w:tbl>
    <w:p w:rsidR="005A2ADC" w:rsidRPr="00764A5F" w:rsidRDefault="005A2ADC" w:rsidP="005A2ADC">
      <w:pPr>
        <w:jc w:val="center"/>
        <w:rPr>
          <w:sz w:val="28"/>
          <w:szCs w:val="28"/>
        </w:rPr>
      </w:pPr>
    </w:p>
    <w:p w:rsidR="00C36273" w:rsidRPr="00764A5F" w:rsidRDefault="00C36273" w:rsidP="00C36273">
      <w:pPr>
        <w:jc w:val="center"/>
        <w:rPr>
          <w:b/>
          <w:sz w:val="28"/>
          <w:szCs w:val="28"/>
        </w:rPr>
      </w:pPr>
      <w:r w:rsidRPr="00764A5F">
        <w:rPr>
          <w:b/>
          <w:sz w:val="28"/>
          <w:szCs w:val="28"/>
        </w:rPr>
        <w:t>Фролова Елена Викторовна</w:t>
      </w:r>
    </w:p>
    <w:p w:rsidR="005A2ADC" w:rsidRPr="00764A5F" w:rsidRDefault="00C36273" w:rsidP="00C36273">
      <w:pPr>
        <w:jc w:val="center"/>
        <w:rPr>
          <w:b/>
          <w:sz w:val="28"/>
          <w:szCs w:val="28"/>
        </w:rPr>
      </w:pPr>
      <w:r w:rsidRPr="00764A5F">
        <w:rPr>
          <w:b/>
          <w:sz w:val="28"/>
          <w:szCs w:val="28"/>
        </w:rPr>
        <w:t>Рогач Ольга Владимировна</w:t>
      </w:r>
    </w:p>
    <w:p w:rsidR="00C36273" w:rsidRPr="00764A5F" w:rsidRDefault="00C36273" w:rsidP="00C36273">
      <w:pPr>
        <w:jc w:val="center"/>
        <w:rPr>
          <w:sz w:val="28"/>
          <w:szCs w:val="28"/>
        </w:rPr>
      </w:pPr>
    </w:p>
    <w:p w:rsidR="00541921" w:rsidRDefault="00541921" w:rsidP="00541921">
      <w:pPr>
        <w:jc w:val="center"/>
        <w:rPr>
          <w:b/>
          <w:color w:val="000000"/>
          <w:sz w:val="36"/>
          <w:szCs w:val="36"/>
        </w:rPr>
      </w:pPr>
      <w:r w:rsidRPr="00D9747C">
        <w:rPr>
          <w:b/>
          <w:color w:val="000000"/>
          <w:sz w:val="36"/>
          <w:szCs w:val="36"/>
        </w:rPr>
        <w:t>Основы социального управления</w:t>
      </w:r>
    </w:p>
    <w:p w:rsidR="00D9747C" w:rsidRPr="00D9747C" w:rsidRDefault="00D9747C" w:rsidP="00541921">
      <w:pPr>
        <w:jc w:val="center"/>
        <w:rPr>
          <w:b/>
          <w:sz w:val="36"/>
          <w:szCs w:val="36"/>
        </w:rPr>
      </w:pPr>
    </w:p>
    <w:p w:rsidR="00D9747C" w:rsidRPr="00764A5F" w:rsidRDefault="00D9747C" w:rsidP="00D9747C">
      <w:pPr>
        <w:spacing w:line="360" w:lineRule="auto"/>
        <w:jc w:val="center"/>
        <w:rPr>
          <w:b/>
          <w:sz w:val="28"/>
          <w:szCs w:val="28"/>
        </w:rPr>
      </w:pPr>
      <w:r w:rsidRPr="00764A5F">
        <w:rPr>
          <w:b/>
          <w:sz w:val="28"/>
          <w:szCs w:val="28"/>
        </w:rPr>
        <w:t>Рабочая программа дисциплины</w:t>
      </w:r>
    </w:p>
    <w:p w:rsidR="00D9747C" w:rsidRPr="00764A5F" w:rsidRDefault="00D9747C" w:rsidP="00D9747C">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D9747C" w:rsidRPr="00764A5F" w:rsidRDefault="00D9747C" w:rsidP="00D9747C">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D9747C" w:rsidRPr="003E2BAD" w:rsidRDefault="00D9747C" w:rsidP="00D9747C">
      <w:pPr>
        <w:spacing w:line="360" w:lineRule="auto"/>
        <w:ind w:firstLine="709"/>
        <w:jc w:val="center"/>
        <w:rPr>
          <w:sz w:val="28"/>
          <w:szCs w:val="28"/>
        </w:rPr>
      </w:pPr>
      <w:r>
        <w:rPr>
          <w:sz w:val="28"/>
          <w:szCs w:val="28"/>
        </w:rPr>
        <w:t>профиль</w:t>
      </w:r>
      <w:r w:rsidRPr="00764A5F">
        <w:rPr>
          <w:sz w:val="28"/>
          <w:szCs w:val="28"/>
        </w:rPr>
        <w:t xml:space="preserve"> «Социальная </w:t>
      </w:r>
      <w:proofErr w:type="spellStart"/>
      <w:r w:rsidRPr="00764A5F">
        <w:rPr>
          <w:sz w:val="28"/>
          <w:szCs w:val="28"/>
        </w:rPr>
        <w:t>урбанистика</w:t>
      </w:r>
      <w:proofErr w:type="spellEnd"/>
      <w:r w:rsidRPr="00764A5F">
        <w:rPr>
          <w:sz w:val="28"/>
          <w:szCs w:val="28"/>
        </w:rPr>
        <w:t xml:space="preserve"> и управление региональным </w:t>
      </w:r>
      <w:r w:rsidRPr="003E2BAD">
        <w:rPr>
          <w:sz w:val="28"/>
          <w:szCs w:val="28"/>
        </w:rPr>
        <w:t>развитием (с частичной реализацией на англ. языке)».</w:t>
      </w: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8</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9</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1</w:t>
            </w:r>
            <w:r w:rsidR="00AD055C">
              <w:rPr>
                <w:sz w:val="24"/>
                <w:szCs w:val="24"/>
                <w:lang w:eastAsia="zh-CN"/>
              </w:rPr>
              <w:t>0</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1</w:t>
            </w:r>
            <w:r w:rsidR="00AD055C">
              <w:rPr>
                <w:sz w:val="24"/>
                <w:szCs w:val="24"/>
                <w:lang w:eastAsia="zh-CN"/>
              </w:rPr>
              <w:t>0</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AD055C">
            <w:pPr>
              <w:widowControl w:val="0"/>
              <w:suppressAutoHyphens/>
              <w:spacing w:line="288" w:lineRule="auto"/>
              <w:jc w:val="right"/>
              <w:rPr>
                <w:sz w:val="24"/>
                <w:szCs w:val="24"/>
                <w:lang w:eastAsia="zh-CN"/>
              </w:rPr>
            </w:pPr>
            <w:r w:rsidRPr="00880A93">
              <w:rPr>
                <w:sz w:val="24"/>
                <w:szCs w:val="24"/>
                <w:lang w:eastAsia="zh-CN"/>
              </w:rPr>
              <w:t>1</w:t>
            </w:r>
            <w:r w:rsidR="00AD055C">
              <w:rPr>
                <w:sz w:val="24"/>
                <w:szCs w:val="24"/>
                <w:lang w:eastAsia="zh-CN"/>
              </w:rPr>
              <w:t>2</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AD055C">
            <w:pPr>
              <w:widowControl w:val="0"/>
              <w:suppressAutoHyphens/>
              <w:spacing w:line="288" w:lineRule="auto"/>
              <w:jc w:val="right"/>
              <w:rPr>
                <w:sz w:val="24"/>
                <w:szCs w:val="24"/>
                <w:lang w:eastAsia="zh-CN"/>
              </w:rPr>
            </w:pPr>
            <w:r w:rsidRPr="00880A93">
              <w:rPr>
                <w:sz w:val="24"/>
                <w:szCs w:val="24"/>
                <w:lang w:eastAsia="zh-CN"/>
              </w:rPr>
              <w:t>1</w:t>
            </w:r>
            <w:r w:rsidR="00AD055C">
              <w:rPr>
                <w:sz w:val="24"/>
                <w:szCs w:val="24"/>
                <w:lang w:eastAsia="zh-CN"/>
              </w:rPr>
              <w:t>5</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18</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D055C" w:rsidP="00522477">
            <w:pPr>
              <w:widowControl w:val="0"/>
              <w:suppressAutoHyphens/>
              <w:spacing w:line="288" w:lineRule="auto"/>
              <w:jc w:val="right"/>
              <w:rPr>
                <w:sz w:val="24"/>
                <w:szCs w:val="24"/>
                <w:lang w:eastAsia="zh-CN"/>
              </w:rPr>
            </w:pPr>
            <w:r>
              <w:rPr>
                <w:sz w:val="24"/>
                <w:szCs w:val="24"/>
                <w:lang w:eastAsia="zh-CN"/>
              </w:rPr>
              <w:t>19</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E9316A" w:rsidP="00AD055C">
            <w:pPr>
              <w:widowControl w:val="0"/>
              <w:suppressAutoHyphens/>
              <w:spacing w:line="288" w:lineRule="auto"/>
              <w:jc w:val="right"/>
              <w:rPr>
                <w:sz w:val="24"/>
                <w:szCs w:val="24"/>
                <w:lang w:eastAsia="zh-CN"/>
              </w:rPr>
            </w:pPr>
            <w:r>
              <w:rPr>
                <w:sz w:val="24"/>
                <w:szCs w:val="24"/>
                <w:lang w:eastAsia="zh-CN"/>
              </w:rPr>
              <w:t>2</w:t>
            </w:r>
            <w:r w:rsidR="00AD055C">
              <w:rPr>
                <w:sz w:val="24"/>
                <w:szCs w:val="24"/>
                <w:lang w:eastAsia="zh-CN"/>
              </w:rPr>
              <w:t>0</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2</w:t>
            </w:r>
            <w:r w:rsidR="00AD055C">
              <w:rPr>
                <w:sz w:val="24"/>
                <w:szCs w:val="24"/>
                <w:lang w:eastAsia="zh-CN"/>
              </w:rPr>
              <w:t>3</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AD055C">
            <w:pPr>
              <w:widowControl w:val="0"/>
              <w:suppressAutoHyphens/>
              <w:spacing w:line="288" w:lineRule="auto"/>
              <w:jc w:val="right"/>
              <w:rPr>
                <w:sz w:val="24"/>
                <w:szCs w:val="24"/>
                <w:lang w:eastAsia="zh-CN"/>
              </w:rPr>
            </w:pPr>
            <w:r>
              <w:rPr>
                <w:sz w:val="24"/>
                <w:szCs w:val="24"/>
                <w:lang w:eastAsia="zh-CN"/>
              </w:rPr>
              <w:t>2</w:t>
            </w:r>
            <w:r w:rsidR="00AD055C">
              <w:rPr>
                <w:sz w:val="24"/>
                <w:szCs w:val="24"/>
                <w:lang w:eastAsia="zh-CN"/>
              </w:rPr>
              <w:t>3</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541921" w:rsidRPr="00541921">
        <w:rPr>
          <w:b/>
          <w:color w:val="000000"/>
          <w:sz w:val="28"/>
          <w:szCs w:val="28"/>
        </w:rPr>
        <w:t>Основы социального управления</w:t>
      </w:r>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471CD6" w:rsidRPr="00880A93" w:rsidTr="00A62457">
        <w:trPr>
          <w:trHeight w:val="227"/>
        </w:trPr>
        <w:tc>
          <w:tcPr>
            <w:tcW w:w="1135" w:type="dxa"/>
          </w:tcPr>
          <w:p w:rsidR="00D25ACE" w:rsidRPr="00880A93" w:rsidRDefault="00ED523E" w:rsidP="005D2F81">
            <w:pPr>
              <w:widowControl w:val="0"/>
              <w:tabs>
                <w:tab w:val="left" w:pos="540"/>
              </w:tabs>
              <w:autoSpaceDE w:val="0"/>
              <w:autoSpaceDN w:val="0"/>
              <w:adjustRightInd w:val="0"/>
              <w:rPr>
                <w:noProof/>
                <w:sz w:val="24"/>
                <w:szCs w:val="24"/>
              </w:rPr>
            </w:pPr>
            <w:r>
              <w:rPr>
                <w:sz w:val="24"/>
                <w:szCs w:val="24"/>
              </w:rPr>
              <w:t>УК</w:t>
            </w:r>
            <w:r w:rsidR="00D25ACE" w:rsidRPr="00880A93">
              <w:rPr>
                <w:sz w:val="24"/>
                <w:szCs w:val="24"/>
              </w:rPr>
              <w:t>-</w:t>
            </w:r>
            <w:r w:rsidR="008C3D41" w:rsidRPr="00880A93">
              <w:rPr>
                <w:sz w:val="24"/>
                <w:szCs w:val="24"/>
              </w:rPr>
              <w:t>1</w:t>
            </w:r>
            <w:r w:rsidR="00590729" w:rsidRPr="00880A93">
              <w:rPr>
                <w:sz w:val="24"/>
                <w:szCs w:val="24"/>
              </w:rPr>
              <w:t>0</w:t>
            </w:r>
          </w:p>
        </w:tc>
        <w:tc>
          <w:tcPr>
            <w:tcW w:w="2693" w:type="dxa"/>
          </w:tcPr>
          <w:p w:rsidR="00D25ACE" w:rsidRPr="00880A93" w:rsidRDefault="00ED523E" w:rsidP="005D2F81">
            <w:pPr>
              <w:widowControl w:val="0"/>
              <w:tabs>
                <w:tab w:val="left" w:pos="540"/>
              </w:tabs>
              <w:autoSpaceDE w:val="0"/>
              <w:autoSpaceDN w:val="0"/>
              <w:adjustRightInd w:val="0"/>
              <w:jc w:val="both"/>
              <w:rPr>
                <w:noProof/>
                <w:sz w:val="24"/>
                <w:szCs w:val="24"/>
              </w:rPr>
            </w:pPr>
            <w:r w:rsidRPr="00851E5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35" w:type="dxa"/>
          </w:tcPr>
          <w:p w:rsidR="00ED523E" w:rsidRPr="00851E55" w:rsidRDefault="00ED523E" w:rsidP="00ED523E">
            <w:pPr>
              <w:jc w:val="both"/>
              <w:rPr>
                <w:sz w:val="24"/>
                <w:szCs w:val="24"/>
              </w:rPr>
            </w:pPr>
            <w:r w:rsidRPr="00851E5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ED523E" w:rsidRPr="00851E55" w:rsidRDefault="00ED523E" w:rsidP="00ED523E">
            <w:pPr>
              <w:jc w:val="both"/>
              <w:rPr>
                <w:sz w:val="24"/>
                <w:szCs w:val="24"/>
              </w:rPr>
            </w:pPr>
            <w:r w:rsidRPr="00851E55">
              <w:rPr>
                <w:sz w:val="24"/>
                <w:szCs w:val="24"/>
              </w:rPr>
              <w:t>2. Обосновывает сущность происходящего, выявляет закономерности, понимает природу вариабельности</w:t>
            </w:r>
          </w:p>
          <w:p w:rsidR="00ED523E" w:rsidRPr="00851E55" w:rsidRDefault="00ED523E" w:rsidP="00ED523E">
            <w:pPr>
              <w:jc w:val="both"/>
              <w:rPr>
                <w:sz w:val="24"/>
                <w:szCs w:val="24"/>
              </w:rPr>
            </w:pPr>
            <w:r w:rsidRPr="00851E55">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D523E" w:rsidRPr="00851E55" w:rsidRDefault="00ED523E" w:rsidP="00ED523E">
            <w:pPr>
              <w:jc w:val="both"/>
              <w:rPr>
                <w:sz w:val="24"/>
                <w:szCs w:val="24"/>
              </w:rPr>
            </w:pPr>
            <w:r w:rsidRPr="00851E55">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D25ACE" w:rsidRPr="00880A93" w:rsidRDefault="00ED523E" w:rsidP="00ED523E">
            <w:pPr>
              <w:tabs>
                <w:tab w:val="left" w:pos="313"/>
              </w:tabs>
              <w:ind w:left="30"/>
              <w:contextualSpacing/>
              <w:jc w:val="both"/>
              <w:rPr>
                <w:sz w:val="24"/>
                <w:szCs w:val="24"/>
              </w:rPr>
            </w:pPr>
            <w:r w:rsidRPr="00851E55">
              <w:rPr>
                <w:sz w:val="24"/>
                <w:szCs w:val="24"/>
              </w:rPr>
              <w:lastRenderedPageBreak/>
              <w:t>5. Аргументированно и логично представляет свою точку зрения посредством и на основе системного описания.</w:t>
            </w:r>
          </w:p>
        </w:tc>
        <w:tc>
          <w:tcPr>
            <w:tcW w:w="3975" w:type="dxa"/>
          </w:tcPr>
          <w:p w:rsidR="00FC7914" w:rsidRPr="00880A93" w:rsidRDefault="00D25ACE" w:rsidP="00087DE5">
            <w:pPr>
              <w:widowControl w:val="0"/>
              <w:tabs>
                <w:tab w:val="left" w:pos="540"/>
              </w:tabs>
              <w:autoSpaceDE w:val="0"/>
              <w:autoSpaceDN w:val="0"/>
              <w:adjustRightInd w:val="0"/>
              <w:jc w:val="both"/>
              <w:rPr>
                <w:i/>
                <w:sz w:val="24"/>
                <w:szCs w:val="24"/>
              </w:rPr>
            </w:pPr>
            <w:r w:rsidRPr="00880A93">
              <w:rPr>
                <w:b/>
                <w:i/>
                <w:sz w:val="24"/>
                <w:szCs w:val="24"/>
              </w:rPr>
              <w:lastRenderedPageBreak/>
              <w:t>1.</w:t>
            </w:r>
            <w:r w:rsidR="00FC7914" w:rsidRPr="00880A93">
              <w:rPr>
                <w:sz w:val="24"/>
                <w:szCs w:val="24"/>
              </w:rPr>
              <w:t xml:space="preserve"> </w:t>
            </w:r>
            <w:r w:rsidR="00FC7914" w:rsidRPr="00880A93">
              <w:rPr>
                <w:b/>
                <w:i/>
                <w:sz w:val="24"/>
                <w:szCs w:val="24"/>
              </w:rPr>
              <w:t>умение</w:t>
            </w:r>
            <w:r w:rsidR="00754461" w:rsidRPr="00880A93">
              <w:rPr>
                <w:b/>
                <w:i/>
                <w:sz w:val="24"/>
                <w:szCs w:val="24"/>
              </w:rPr>
              <w:t xml:space="preserve"> </w:t>
            </w:r>
            <w:r w:rsidR="00ED523E">
              <w:rPr>
                <w:b/>
                <w:i/>
                <w:sz w:val="24"/>
                <w:szCs w:val="24"/>
              </w:rPr>
              <w:t xml:space="preserve">описывать </w:t>
            </w:r>
            <w:r w:rsidR="00ED523E" w:rsidRPr="00851E55">
              <w:rPr>
                <w:sz w:val="24"/>
                <w:szCs w:val="24"/>
              </w:rPr>
              <w:t>состав и структуру требуемых данных и информации</w:t>
            </w:r>
            <w:r w:rsidR="00ED523E">
              <w:rPr>
                <w:sz w:val="24"/>
                <w:szCs w:val="24"/>
              </w:rPr>
              <w:t xml:space="preserve">, </w:t>
            </w:r>
            <w:r w:rsidR="00ED523E" w:rsidRPr="00880A93">
              <w:rPr>
                <w:sz w:val="24"/>
                <w:szCs w:val="24"/>
              </w:rPr>
              <w:t xml:space="preserve"> </w:t>
            </w:r>
            <w:r w:rsidR="00754461" w:rsidRPr="00880A93">
              <w:rPr>
                <w:sz w:val="24"/>
                <w:szCs w:val="24"/>
              </w:rPr>
              <w:t>предлагать</w:t>
            </w:r>
            <w:r w:rsidR="00754461" w:rsidRPr="00880A93">
              <w:rPr>
                <w:i/>
                <w:sz w:val="24"/>
                <w:szCs w:val="24"/>
              </w:rPr>
              <w:t xml:space="preserve"> </w:t>
            </w:r>
            <w:r w:rsidR="00754461" w:rsidRPr="00880A93">
              <w:rPr>
                <w:sz w:val="24"/>
                <w:szCs w:val="24"/>
              </w:rPr>
              <w:t xml:space="preserve">методы </w:t>
            </w:r>
            <w:r w:rsidR="00ED523E">
              <w:rPr>
                <w:sz w:val="24"/>
                <w:szCs w:val="24"/>
              </w:rPr>
              <w:t xml:space="preserve">их </w:t>
            </w:r>
            <w:r w:rsidR="00ED523E" w:rsidRPr="00851E55">
              <w:rPr>
                <w:sz w:val="24"/>
                <w:szCs w:val="24"/>
              </w:rPr>
              <w:t>сбора, обработки и интерпретации</w:t>
            </w:r>
            <w:r w:rsidR="00FC7914" w:rsidRPr="00880A93">
              <w:rPr>
                <w:i/>
                <w:sz w:val="24"/>
                <w:szCs w:val="24"/>
              </w:rPr>
              <w:t xml:space="preserve">; </w:t>
            </w:r>
          </w:p>
          <w:p w:rsidR="00D25ACE" w:rsidRPr="00880A93" w:rsidRDefault="00FC7914" w:rsidP="00087DE5">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00590729" w:rsidRPr="00880A93">
              <w:rPr>
                <w:sz w:val="24"/>
                <w:szCs w:val="24"/>
              </w:rPr>
              <w:t>методов</w:t>
            </w:r>
            <w:r w:rsidR="00754461" w:rsidRPr="00880A93">
              <w:rPr>
                <w:sz w:val="24"/>
                <w:szCs w:val="24"/>
              </w:rPr>
              <w:t xml:space="preserve"> </w:t>
            </w:r>
            <w:r w:rsidR="00ED523E" w:rsidRPr="00851E55">
              <w:rPr>
                <w:sz w:val="24"/>
                <w:szCs w:val="24"/>
              </w:rPr>
              <w:t>сбора, обработки и интерпретации</w:t>
            </w:r>
            <w:r w:rsidR="00ED523E">
              <w:rPr>
                <w:sz w:val="24"/>
                <w:szCs w:val="24"/>
              </w:rPr>
              <w:t xml:space="preserve"> </w:t>
            </w:r>
            <w:r w:rsidR="00ED523E" w:rsidRPr="00851E55">
              <w:rPr>
                <w:sz w:val="24"/>
                <w:szCs w:val="24"/>
              </w:rPr>
              <w:t>данных и информации</w:t>
            </w:r>
          </w:p>
          <w:p w:rsidR="00754461" w:rsidRPr="00880A93" w:rsidRDefault="00D25ACE" w:rsidP="00754461">
            <w:pPr>
              <w:widowControl w:val="0"/>
              <w:tabs>
                <w:tab w:val="left" w:pos="540"/>
              </w:tabs>
              <w:autoSpaceDE w:val="0"/>
              <w:autoSpaceDN w:val="0"/>
              <w:adjustRightInd w:val="0"/>
              <w:ind w:firstLine="288"/>
              <w:jc w:val="both"/>
              <w:rPr>
                <w:b/>
                <w:i/>
                <w:sz w:val="24"/>
                <w:szCs w:val="24"/>
              </w:rPr>
            </w:pPr>
            <w:r w:rsidRPr="00880A93">
              <w:rPr>
                <w:b/>
                <w:i/>
                <w:sz w:val="24"/>
                <w:szCs w:val="24"/>
              </w:rPr>
              <w:t>2.</w:t>
            </w:r>
            <w:r w:rsidR="00FC7914" w:rsidRPr="00880A93">
              <w:rPr>
                <w:sz w:val="24"/>
                <w:szCs w:val="24"/>
              </w:rPr>
              <w:t xml:space="preserve"> </w:t>
            </w:r>
            <w:r w:rsidR="00FC7914" w:rsidRPr="00880A93">
              <w:rPr>
                <w:b/>
                <w:i/>
                <w:sz w:val="24"/>
                <w:szCs w:val="24"/>
              </w:rPr>
              <w:t>умение</w:t>
            </w:r>
            <w:r w:rsidR="00ED523E">
              <w:rPr>
                <w:sz w:val="24"/>
                <w:szCs w:val="24"/>
              </w:rPr>
              <w:t xml:space="preserve"> обосновывать</w:t>
            </w:r>
            <w:r w:rsidR="00590729" w:rsidRPr="00880A93">
              <w:rPr>
                <w:sz w:val="24"/>
                <w:szCs w:val="24"/>
              </w:rPr>
              <w:t xml:space="preserve"> </w:t>
            </w:r>
            <w:r w:rsidR="00ED523E">
              <w:rPr>
                <w:sz w:val="24"/>
                <w:szCs w:val="24"/>
              </w:rPr>
              <w:t>сущность происходящего, выявлять</w:t>
            </w:r>
            <w:r w:rsidR="00ED523E" w:rsidRPr="00851E55">
              <w:rPr>
                <w:sz w:val="24"/>
                <w:szCs w:val="24"/>
              </w:rPr>
              <w:t xml:space="preserve"> закономерности</w:t>
            </w:r>
            <w:r w:rsidR="00ED523E">
              <w:rPr>
                <w:sz w:val="24"/>
                <w:szCs w:val="24"/>
              </w:rPr>
              <w:t xml:space="preserve"> и тенденции развития общественных процессов</w:t>
            </w:r>
            <w:r w:rsidR="00FC7914" w:rsidRPr="00880A93">
              <w:rPr>
                <w:b/>
                <w:i/>
                <w:sz w:val="24"/>
                <w:szCs w:val="24"/>
              </w:rPr>
              <w:t>;</w:t>
            </w:r>
          </w:p>
          <w:p w:rsidR="00995286" w:rsidRPr="00880A93" w:rsidRDefault="00FC7914" w:rsidP="00995286">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00ED0943" w:rsidRPr="00880A93">
              <w:rPr>
                <w:sz w:val="24"/>
                <w:szCs w:val="24"/>
              </w:rPr>
              <w:t>специфики</w:t>
            </w:r>
            <w:r w:rsidR="00ED0943" w:rsidRPr="00880A93">
              <w:rPr>
                <w:i/>
                <w:sz w:val="24"/>
                <w:szCs w:val="24"/>
              </w:rPr>
              <w:t xml:space="preserve"> </w:t>
            </w:r>
            <w:r w:rsidR="00590729" w:rsidRPr="00880A93">
              <w:rPr>
                <w:sz w:val="24"/>
                <w:szCs w:val="24"/>
              </w:rPr>
              <w:t xml:space="preserve">социально-экономических и политических процессов, </w:t>
            </w:r>
            <w:r w:rsidR="00ED523E">
              <w:rPr>
                <w:sz w:val="24"/>
                <w:szCs w:val="24"/>
              </w:rPr>
              <w:t>природы вариабельности</w:t>
            </w:r>
          </w:p>
          <w:p w:rsidR="00ED523E" w:rsidRDefault="00995286" w:rsidP="00590729">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3. Умение </w:t>
            </w:r>
            <w:r w:rsidR="00ED523E" w:rsidRPr="00ED523E">
              <w:rPr>
                <w:sz w:val="24"/>
                <w:szCs w:val="24"/>
              </w:rPr>
              <w:t xml:space="preserve">формулировать </w:t>
            </w:r>
            <w:r w:rsidR="00ED523E">
              <w:rPr>
                <w:sz w:val="24"/>
                <w:szCs w:val="24"/>
              </w:rPr>
              <w:t>признак классификации, выделять</w:t>
            </w:r>
            <w:r w:rsidR="00ED523E" w:rsidRPr="00851E55">
              <w:rPr>
                <w:sz w:val="24"/>
                <w:szCs w:val="24"/>
              </w:rPr>
              <w:t xml:space="preserve"> соответствующие ему группы однор</w:t>
            </w:r>
            <w:r w:rsidR="00ED523E">
              <w:rPr>
                <w:sz w:val="24"/>
                <w:szCs w:val="24"/>
              </w:rPr>
              <w:t>одных «объектов», идентифицировать</w:t>
            </w:r>
            <w:r w:rsidR="00ED523E" w:rsidRPr="00851E55">
              <w:rPr>
                <w:sz w:val="24"/>
                <w:szCs w:val="24"/>
              </w:rPr>
              <w:t xml:space="preserve"> общие свойства</w:t>
            </w:r>
            <w:r w:rsidR="00ED523E">
              <w:rPr>
                <w:sz w:val="24"/>
                <w:szCs w:val="24"/>
              </w:rPr>
              <w:t xml:space="preserve"> элементов этих групп, оценивать</w:t>
            </w:r>
            <w:r w:rsidR="00ED523E" w:rsidRPr="00851E55">
              <w:rPr>
                <w:sz w:val="24"/>
                <w:szCs w:val="24"/>
              </w:rPr>
              <w:t xml:space="preserve"> полноту результатов классификации</w:t>
            </w:r>
          </w:p>
          <w:p w:rsidR="00ED523E" w:rsidRDefault="00995286"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ED523E" w:rsidRPr="00ED523E">
              <w:rPr>
                <w:sz w:val="24"/>
                <w:szCs w:val="24"/>
              </w:rPr>
              <w:t>принципов и</w:t>
            </w:r>
            <w:r w:rsidR="00ED523E">
              <w:rPr>
                <w:b/>
                <w:i/>
                <w:spacing w:val="-7"/>
                <w:sz w:val="24"/>
                <w:szCs w:val="24"/>
              </w:rPr>
              <w:t xml:space="preserve"> </w:t>
            </w:r>
            <w:r w:rsidR="00590729" w:rsidRPr="00880A93">
              <w:rPr>
                <w:spacing w:val="-7"/>
                <w:sz w:val="24"/>
                <w:szCs w:val="24"/>
              </w:rPr>
              <w:t xml:space="preserve">приемов </w:t>
            </w:r>
            <w:r w:rsidR="00ED523E">
              <w:rPr>
                <w:spacing w:val="-7"/>
                <w:sz w:val="24"/>
                <w:szCs w:val="24"/>
              </w:rPr>
              <w:t>классификации как метода научного исследования</w:t>
            </w:r>
          </w:p>
          <w:p w:rsidR="00582A8E" w:rsidRDefault="00590729" w:rsidP="00590729">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4. Умение </w:t>
            </w:r>
            <w:r w:rsidR="00ED523E">
              <w:rPr>
                <w:sz w:val="24"/>
                <w:szCs w:val="24"/>
              </w:rPr>
              <w:t>г</w:t>
            </w:r>
            <w:r w:rsidR="00ED523E" w:rsidRPr="00851E55">
              <w:rPr>
                <w:sz w:val="24"/>
                <w:szCs w:val="24"/>
              </w:rPr>
              <w:t>рамотно, ло</w:t>
            </w:r>
            <w:r w:rsidR="00ED523E">
              <w:rPr>
                <w:sz w:val="24"/>
                <w:szCs w:val="24"/>
              </w:rPr>
              <w:t>гично, аргументировано формировать</w:t>
            </w:r>
            <w:r w:rsidR="00ED523E" w:rsidRPr="00851E55">
              <w:rPr>
                <w:sz w:val="24"/>
                <w:szCs w:val="24"/>
              </w:rPr>
              <w:t xml:space="preserve"> собственные суждения и оценки</w:t>
            </w:r>
          </w:p>
          <w:p w:rsidR="00CB2E2A"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582A8E">
              <w:rPr>
                <w:spacing w:val="-7"/>
                <w:sz w:val="24"/>
                <w:szCs w:val="24"/>
              </w:rPr>
              <w:t xml:space="preserve">принципов оценки достоверности информации, определения </w:t>
            </w:r>
            <w:proofErr w:type="spellStart"/>
            <w:r w:rsidR="00582A8E">
              <w:rPr>
                <w:spacing w:val="-7"/>
                <w:sz w:val="24"/>
                <w:szCs w:val="24"/>
              </w:rPr>
              <w:t>фактологической</w:t>
            </w:r>
            <w:proofErr w:type="spellEnd"/>
            <w:r w:rsidR="00582A8E">
              <w:rPr>
                <w:spacing w:val="-7"/>
                <w:sz w:val="24"/>
                <w:szCs w:val="24"/>
              </w:rPr>
              <w:t xml:space="preserve"> базы исследования</w:t>
            </w:r>
          </w:p>
          <w:p w:rsidR="00582A8E" w:rsidRDefault="00590729" w:rsidP="00286B20">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5. Умение </w:t>
            </w:r>
            <w:r w:rsidR="00582A8E">
              <w:rPr>
                <w:sz w:val="24"/>
                <w:szCs w:val="24"/>
              </w:rPr>
              <w:t>а</w:t>
            </w:r>
            <w:r w:rsidR="00582A8E" w:rsidRPr="00851E55">
              <w:rPr>
                <w:sz w:val="24"/>
                <w:szCs w:val="24"/>
              </w:rPr>
              <w:t>ргумен</w:t>
            </w:r>
            <w:r w:rsidR="00582A8E">
              <w:rPr>
                <w:sz w:val="24"/>
                <w:szCs w:val="24"/>
              </w:rPr>
              <w:t>тированно и логично представлять</w:t>
            </w:r>
            <w:r w:rsidR="00582A8E" w:rsidRPr="00851E55">
              <w:rPr>
                <w:sz w:val="24"/>
                <w:szCs w:val="24"/>
              </w:rPr>
              <w:t xml:space="preserve"> свою точку зрения посредством и на основе системного описания</w:t>
            </w:r>
            <w:r w:rsidR="00582A8E" w:rsidRPr="00880A93">
              <w:rPr>
                <w:b/>
                <w:i/>
                <w:spacing w:val="-7"/>
                <w:sz w:val="24"/>
                <w:szCs w:val="24"/>
              </w:rPr>
              <w:t xml:space="preserve"> </w:t>
            </w:r>
          </w:p>
          <w:p w:rsidR="00995286" w:rsidRPr="00286B20" w:rsidRDefault="00590729" w:rsidP="00582A8E">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582A8E">
              <w:rPr>
                <w:spacing w:val="-7"/>
                <w:sz w:val="24"/>
                <w:szCs w:val="24"/>
              </w:rPr>
              <w:t>принципов системного анализа</w:t>
            </w:r>
          </w:p>
        </w:tc>
      </w:tr>
      <w:tr w:rsidR="00021205" w:rsidRPr="00880A93" w:rsidTr="00A62457">
        <w:trPr>
          <w:trHeight w:val="227"/>
        </w:trPr>
        <w:tc>
          <w:tcPr>
            <w:tcW w:w="1135" w:type="dxa"/>
          </w:tcPr>
          <w:p w:rsidR="00021205" w:rsidRPr="00880A93" w:rsidRDefault="00021205" w:rsidP="00021205">
            <w:pPr>
              <w:widowControl w:val="0"/>
              <w:tabs>
                <w:tab w:val="left" w:pos="540"/>
              </w:tabs>
              <w:autoSpaceDE w:val="0"/>
              <w:autoSpaceDN w:val="0"/>
              <w:adjustRightInd w:val="0"/>
              <w:rPr>
                <w:sz w:val="24"/>
                <w:szCs w:val="24"/>
              </w:rPr>
            </w:pPr>
            <w:r w:rsidRPr="00880A93">
              <w:rPr>
                <w:noProof/>
                <w:sz w:val="24"/>
                <w:szCs w:val="24"/>
              </w:rPr>
              <w:t>ПКП-</w:t>
            </w:r>
            <w:r>
              <w:rPr>
                <w:noProof/>
                <w:sz w:val="24"/>
                <w:szCs w:val="24"/>
              </w:rPr>
              <w:t>5</w:t>
            </w:r>
          </w:p>
        </w:tc>
        <w:tc>
          <w:tcPr>
            <w:tcW w:w="2693" w:type="dxa"/>
          </w:tcPr>
          <w:p w:rsidR="00021205" w:rsidRPr="003E2FF8" w:rsidRDefault="00021205" w:rsidP="00021205">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(ПКП-5)</w:t>
            </w:r>
          </w:p>
        </w:tc>
        <w:tc>
          <w:tcPr>
            <w:tcW w:w="2835" w:type="dxa"/>
          </w:tcPr>
          <w:p w:rsidR="00021205" w:rsidRPr="00283D8E" w:rsidRDefault="00021205" w:rsidP="00021205">
            <w:pPr>
              <w:pStyle w:val="Style2"/>
              <w:numPr>
                <w:ilvl w:val="0"/>
                <w:numId w:val="25"/>
              </w:numPr>
              <w:spacing w:line="240" w:lineRule="auto"/>
              <w:ind w:left="0" w:firstLine="357"/>
              <w:rPr>
                <w:rFonts w:eastAsia="Calibri"/>
              </w:rPr>
            </w:pPr>
            <w:r w:rsidRPr="00283D8E">
              <w:rPr>
                <w:color w:val="000000"/>
                <w:sz w:val="23"/>
                <w:szCs w:val="23"/>
                <w:lang w:eastAsia="en-US"/>
              </w:rPr>
              <w:t>Разрабатывает аналитические материалы, прогнозы пространственного развития территорий</w:t>
            </w:r>
            <w:r w:rsidRPr="00283D8E">
              <w:rPr>
                <w:lang w:eastAsia="en-US"/>
              </w:rPr>
              <w:t>, применяет методы оценки эффективности градостроительных решений</w:t>
            </w:r>
          </w:p>
          <w:p w:rsidR="00021205" w:rsidRPr="00283D8E" w:rsidRDefault="00021205" w:rsidP="00021205">
            <w:pPr>
              <w:pStyle w:val="Style2"/>
              <w:numPr>
                <w:ilvl w:val="0"/>
                <w:numId w:val="25"/>
              </w:numPr>
              <w:spacing w:line="240" w:lineRule="auto"/>
              <w:ind w:left="0" w:firstLine="357"/>
              <w:rPr>
                <w:rStyle w:val="FontStyle12"/>
                <w:rFonts w:eastAsia="Calibri"/>
              </w:rPr>
            </w:pPr>
            <w:r w:rsidRPr="00283D8E">
              <w:rPr>
                <w:lang w:eastAsia="en-US"/>
              </w:rPr>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3975" w:type="dxa"/>
          </w:tcPr>
          <w:p w:rsidR="00021205" w:rsidRPr="00CC7E4C" w:rsidRDefault="00021205" w:rsidP="00021205">
            <w:pPr>
              <w:widowControl w:val="0"/>
              <w:tabs>
                <w:tab w:val="left" w:pos="540"/>
              </w:tabs>
              <w:autoSpaceDE w:val="0"/>
              <w:autoSpaceDN w:val="0"/>
              <w:adjustRightInd w:val="0"/>
              <w:ind w:firstLine="288"/>
              <w:jc w:val="both"/>
              <w:rPr>
                <w:sz w:val="24"/>
                <w:szCs w:val="24"/>
              </w:rPr>
            </w:pPr>
            <w:r w:rsidRPr="00CC7E4C">
              <w:rPr>
                <w:b/>
                <w:i/>
                <w:sz w:val="24"/>
                <w:szCs w:val="24"/>
              </w:rPr>
              <w:t>1.умение</w:t>
            </w:r>
            <w:r>
              <w:rPr>
                <w:sz w:val="24"/>
                <w:szCs w:val="24"/>
              </w:rPr>
              <w:t xml:space="preserve"> разрабатывать </w:t>
            </w:r>
            <w:r w:rsidRPr="00283D8E">
              <w:rPr>
                <w:color w:val="000000"/>
                <w:sz w:val="23"/>
                <w:szCs w:val="23"/>
                <w:lang w:eastAsia="en-US"/>
              </w:rPr>
              <w:t>аналитические материалы, прогнозы пространственного развития территорий</w:t>
            </w:r>
            <w:r w:rsidRPr="00CC7E4C">
              <w:rPr>
                <w:sz w:val="24"/>
                <w:szCs w:val="24"/>
              </w:rPr>
              <w:t>.</w:t>
            </w:r>
          </w:p>
          <w:p w:rsidR="00021205" w:rsidRPr="00CC7E4C" w:rsidRDefault="00021205" w:rsidP="00021205">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283D8E">
              <w:rPr>
                <w:color w:val="000000"/>
                <w:sz w:val="23"/>
                <w:szCs w:val="23"/>
                <w:lang w:eastAsia="en-US"/>
              </w:rPr>
              <w:t>пространственного развития территорий</w:t>
            </w:r>
            <w:r>
              <w:rPr>
                <w:color w:val="000000"/>
                <w:sz w:val="23"/>
                <w:szCs w:val="23"/>
                <w:lang w:eastAsia="en-US"/>
              </w:rPr>
              <w:t xml:space="preserve">, методов </w:t>
            </w:r>
            <w:r w:rsidRPr="00283D8E">
              <w:rPr>
                <w:lang w:eastAsia="en-US"/>
              </w:rPr>
              <w:t>эффективности градостроительных решений</w:t>
            </w:r>
          </w:p>
          <w:p w:rsidR="00021205" w:rsidRPr="00CC7E4C" w:rsidRDefault="00021205" w:rsidP="00021205">
            <w:pPr>
              <w:widowControl w:val="0"/>
              <w:tabs>
                <w:tab w:val="left" w:pos="540"/>
              </w:tabs>
              <w:autoSpaceDE w:val="0"/>
              <w:autoSpaceDN w:val="0"/>
              <w:adjustRightInd w:val="0"/>
              <w:ind w:firstLine="288"/>
              <w:jc w:val="both"/>
              <w:rPr>
                <w:color w:val="000000"/>
                <w:sz w:val="23"/>
                <w:szCs w:val="23"/>
                <w:lang w:eastAsia="en-US"/>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CC7E4C">
              <w:rPr>
                <w:color w:val="000000"/>
                <w:sz w:val="23"/>
                <w:szCs w:val="23"/>
                <w:lang w:eastAsia="en-US"/>
              </w:rPr>
              <w:t>пространственного развития территории.</w:t>
            </w:r>
          </w:p>
          <w:p w:rsidR="00021205" w:rsidRPr="00157D04" w:rsidRDefault="00021205" w:rsidP="00021205">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r w:rsidRPr="00CC7E4C">
              <w:rPr>
                <w:sz w:val="24"/>
                <w:szCs w:val="24"/>
              </w:rPr>
              <w:t xml:space="preserve"> </w:t>
            </w:r>
          </w:p>
        </w:tc>
      </w:tr>
    </w:tbl>
    <w:p w:rsidR="00D25ACE" w:rsidRPr="00880A93" w:rsidRDefault="00D25AC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t>3. Место дисциплины в структуре образовательной программы</w:t>
      </w:r>
    </w:p>
    <w:p w:rsidR="00050623" w:rsidRDefault="00050623" w:rsidP="00050623">
      <w:pPr>
        <w:pStyle w:val="aff4"/>
        <w:jc w:val="both"/>
        <w:rPr>
          <w:bCs/>
          <w:sz w:val="28"/>
          <w:szCs w:val="28"/>
          <w:lang w:eastAsia="zh-CN"/>
        </w:rPr>
      </w:pPr>
      <w:r w:rsidRPr="00050623">
        <w:rPr>
          <w:bCs/>
          <w:sz w:val="28"/>
          <w:szCs w:val="28"/>
          <w:lang w:eastAsia="zh-CN"/>
        </w:rPr>
        <w:t xml:space="preserve">Дисциплина «Основы социального управления» входит </w:t>
      </w:r>
      <w:r w:rsidR="00D9747C" w:rsidRPr="00050623">
        <w:rPr>
          <w:bCs/>
          <w:sz w:val="28"/>
          <w:szCs w:val="28"/>
          <w:lang w:eastAsia="zh-CN"/>
        </w:rPr>
        <w:t>в профиль</w:t>
      </w:r>
      <w:r w:rsidRPr="00050623">
        <w:rPr>
          <w:bCs/>
          <w:sz w:val="28"/>
          <w:szCs w:val="28"/>
          <w:lang w:eastAsia="zh-CN"/>
        </w:rPr>
        <w:t xml:space="preserve"> «Социальная </w:t>
      </w:r>
      <w:proofErr w:type="spellStart"/>
      <w:r w:rsidRPr="00050623">
        <w:rPr>
          <w:bCs/>
          <w:sz w:val="28"/>
          <w:szCs w:val="28"/>
          <w:lang w:eastAsia="zh-CN"/>
        </w:rPr>
        <w:t>урбанистика</w:t>
      </w:r>
      <w:proofErr w:type="spellEnd"/>
      <w:r w:rsidRPr="00050623">
        <w:rPr>
          <w:bCs/>
          <w:sz w:val="28"/>
          <w:szCs w:val="28"/>
          <w:lang w:eastAsia="zh-CN"/>
        </w:rPr>
        <w:t xml:space="preserve"> и управление региональным развитием (с частичной реализацией на англ. языке</w:t>
      </w:r>
      <w:r w:rsidR="00D9747C" w:rsidRPr="00050623">
        <w:rPr>
          <w:bCs/>
          <w:sz w:val="28"/>
          <w:szCs w:val="28"/>
          <w:lang w:eastAsia="zh-CN"/>
        </w:rPr>
        <w:t>)» ОП</w:t>
      </w:r>
      <w:r w:rsidRPr="00050623">
        <w:rPr>
          <w:bCs/>
          <w:sz w:val="28"/>
          <w:szCs w:val="28"/>
          <w:lang w:eastAsia="zh-CN"/>
        </w:rPr>
        <w:t xml:space="preserve"> «Экономическая социология» по направлению подготовки 39.03.01 Социология</w:t>
      </w:r>
    </w:p>
    <w:p w:rsidR="00050623" w:rsidRPr="00050623" w:rsidRDefault="00050623" w:rsidP="00050623">
      <w:pPr>
        <w:pStyle w:val="aff4"/>
        <w:jc w:val="both"/>
        <w:rPr>
          <w:bCs/>
          <w:sz w:val="28"/>
          <w:szCs w:val="28"/>
          <w:lang w:eastAsia="zh-CN"/>
        </w:rPr>
      </w:pP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5A2ADC" w:rsidRPr="00880A93" w:rsidRDefault="005A2ADC" w:rsidP="005A2ADC">
      <w:pPr>
        <w:keepNext/>
        <w:ind w:left="567"/>
        <w:jc w:val="right"/>
        <w:rPr>
          <w:sz w:val="24"/>
          <w:szCs w:val="24"/>
        </w:rPr>
      </w:pPr>
    </w:p>
    <w:p w:rsidR="009E247D" w:rsidRPr="00880A93" w:rsidRDefault="009E247D" w:rsidP="005A2ADC">
      <w:pPr>
        <w:rPr>
          <w:sz w:val="24"/>
          <w:szCs w:val="24"/>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2"/>
        <w:gridCol w:w="2481"/>
        <w:gridCol w:w="2404"/>
      </w:tblGrid>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1251" w:type="pct"/>
            <w:shd w:val="clear" w:color="auto" w:fill="auto"/>
          </w:tcPr>
          <w:p w:rsidR="00050623" w:rsidRPr="00050623" w:rsidRDefault="00050623" w:rsidP="00050623">
            <w:pPr>
              <w:pStyle w:val="af"/>
              <w:keepNext/>
              <w:ind w:left="0" w:hanging="20"/>
              <w:jc w:val="center"/>
              <w:rPr>
                <w:rFonts w:ascii="Times New Roman" w:hAnsi="Times New Roman"/>
                <w:b/>
                <w:sz w:val="24"/>
                <w:szCs w:val="24"/>
              </w:rPr>
            </w:pPr>
            <w:r w:rsidRPr="00050623">
              <w:rPr>
                <w:rFonts w:ascii="Times New Roman" w:hAnsi="Times New Roman"/>
                <w:b/>
                <w:sz w:val="24"/>
                <w:szCs w:val="24"/>
              </w:rPr>
              <w:t xml:space="preserve">Всего </w:t>
            </w:r>
          </w:p>
          <w:p w:rsidR="00050623" w:rsidRPr="00050623" w:rsidRDefault="00050623" w:rsidP="00050623">
            <w:pPr>
              <w:pStyle w:val="af"/>
              <w:keepNext/>
              <w:ind w:left="0" w:firstLine="0"/>
              <w:jc w:val="center"/>
              <w:rPr>
                <w:rFonts w:ascii="Times New Roman" w:hAnsi="Times New Roman"/>
                <w:b/>
                <w:sz w:val="24"/>
                <w:szCs w:val="24"/>
              </w:rPr>
            </w:pPr>
            <w:r w:rsidRPr="00050623">
              <w:rPr>
                <w:rFonts w:ascii="Times New Roman" w:hAnsi="Times New Roman"/>
                <w:b/>
                <w:sz w:val="24"/>
                <w:szCs w:val="24"/>
              </w:rPr>
              <w:t>(в з/е и часах)</w:t>
            </w:r>
          </w:p>
        </w:tc>
        <w:tc>
          <w:tcPr>
            <w:tcW w:w="1212" w:type="pct"/>
            <w:shd w:val="clear" w:color="auto" w:fill="auto"/>
          </w:tcPr>
          <w:p w:rsidR="00050623" w:rsidRPr="00050623" w:rsidRDefault="00050623" w:rsidP="00050623">
            <w:pPr>
              <w:pStyle w:val="af"/>
              <w:keepNext/>
              <w:ind w:left="0" w:firstLine="17"/>
              <w:jc w:val="center"/>
              <w:rPr>
                <w:rFonts w:ascii="Times New Roman" w:hAnsi="Times New Roman"/>
                <w:b/>
                <w:sz w:val="24"/>
                <w:szCs w:val="24"/>
              </w:rPr>
            </w:pPr>
            <w:r w:rsidRPr="00050623">
              <w:rPr>
                <w:rFonts w:ascii="Times New Roman" w:hAnsi="Times New Roman"/>
                <w:b/>
                <w:sz w:val="24"/>
                <w:szCs w:val="24"/>
              </w:rPr>
              <w:t>Семестр7</w:t>
            </w:r>
          </w:p>
          <w:p w:rsidR="00050623" w:rsidRPr="00050623" w:rsidRDefault="00050623" w:rsidP="00050623">
            <w:pPr>
              <w:pStyle w:val="af"/>
              <w:keepNext/>
              <w:ind w:left="0" w:firstLine="0"/>
              <w:jc w:val="center"/>
              <w:rPr>
                <w:rFonts w:ascii="Times New Roman" w:hAnsi="Times New Roman"/>
                <w:b/>
                <w:sz w:val="24"/>
                <w:szCs w:val="24"/>
              </w:rPr>
            </w:pPr>
            <w:r w:rsidRPr="00050623">
              <w:rPr>
                <w:rFonts w:ascii="Times New Roman" w:hAnsi="Times New Roman"/>
                <w:b/>
                <w:sz w:val="24"/>
                <w:szCs w:val="24"/>
              </w:rPr>
              <w:t>(в часах)</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lang w:eastAsia="en-US"/>
              </w:rPr>
            </w:pPr>
            <w:r w:rsidRPr="00050623">
              <w:rPr>
                <w:rFonts w:ascii="Times New Roman" w:hAnsi="Times New Roman"/>
                <w:b/>
                <w:i/>
                <w:sz w:val="24"/>
                <w:szCs w:val="24"/>
                <w:lang w:eastAsia="en-US"/>
              </w:rPr>
              <w:t xml:space="preserve">5 </w:t>
            </w:r>
            <w:proofErr w:type="spellStart"/>
            <w:r w:rsidRPr="00050623">
              <w:rPr>
                <w:rFonts w:ascii="Times New Roman" w:hAnsi="Times New Roman"/>
                <w:b/>
                <w:i/>
                <w:sz w:val="24"/>
                <w:szCs w:val="24"/>
                <w:lang w:eastAsia="en-US"/>
              </w:rPr>
              <w:t>з.е</w:t>
            </w:r>
            <w:proofErr w:type="spellEnd"/>
            <w:r w:rsidRPr="00050623">
              <w:rPr>
                <w:rFonts w:ascii="Times New Roman" w:hAnsi="Times New Roman"/>
                <w:b/>
                <w:i/>
                <w:sz w:val="24"/>
                <w:szCs w:val="24"/>
                <w:lang w:eastAsia="en-US"/>
              </w:rPr>
              <w:t xml:space="preserve">. </w:t>
            </w:r>
          </w:p>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lang w:eastAsia="en-US"/>
              </w:rPr>
              <w:t>180 ч.</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180</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68</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68</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34</w:t>
            </w:r>
          </w:p>
        </w:tc>
      </w:tr>
      <w:tr w:rsidR="00050623" w:rsidRPr="00880A93" w:rsidTr="00D9747C">
        <w:tc>
          <w:tcPr>
            <w:tcW w:w="2537" w:type="pct"/>
            <w:shd w:val="clear" w:color="auto" w:fill="auto"/>
          </w:tcPr>
          <w:p w:rsidR="00050623" w:rsidRPr="00880A93" w:rsidRDefault="00050623" w:rsidP="00050623">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1251"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112</w:t>
            </w:r>
          </w:p>
        </w:tc>
        <w:tc>
          <w:tcPr>
            <w:tcW w:w="1212" w:type="pct"/>
            <w:shd w:val="clear" w:color="auto" w:fill="auto"/>
          </w:tcPr>
          <w:p w:rsidR="00050623" w:rsidRPr="00050623" w:rsidRDefault="00050623" w:rsidP="00050623">
            <w:pPr>
              <w:pStyle w:val="af"/>
              <w:keepNext/>
              <w:ind w:left="0" w:firstLine="0"/>
              <w:jc w:val="center"/>
              <w:rPr>
                <w:rFonts w:ascii="Times New Roman" w:hAnsi="Times New Roman"/>
                <w:b/>
                <w:i/>
                <w:sz w:val="24"/>
                <w:szCs w:val="24"/>
              </w:rPr>
            </w:pPr>
            <w:r w:rsidRPr="00050623">
              <w:rPr>
                <w:rFonts w:ascii="Times New Roman" w:hAnsi="Times New Roman"/>
                <w:b/>
                <w:i/>
                <w:sz w:val="24"/>
                <w:szCs w:val="24"/>
              </w:rPr>
              <w:t>112</w:t>
            </w:r>
          </w:p>
        </w:tc>
      </w:tr>
      <w:tr w:rsidR="00087DE5" w:rsidRPr="00880A93" w:rsidTr="00D9747C">
        <w:tc>
          <w:tcPr>
            <w:tcW w:w="2537"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1251" w:type="pct"/>
            <w:shd w:val="clear" w:color="auto" w:fill="auto"/>
          </w:tcPr>
          <w:p w:rsidR="00087DE5" w:rsidRPr="00880A93" w:rsidRDefault="004C01C6" w:rsidP="00CF4D45">
            <w:pPr>
              <w:pStyle w:val="af"/>
              <w:keepNext/>
              <w:ind w:left="0" w:firstLine="0"/>
              <w:jc w:val="center"/>
              <w:rPr>
                <w:rFonts w:ascii="Times New Roman" w:hAnsi="Times New Roman"/>
                <w:b/>
                <w:i/>
                <w:sz w:val="24"/>
                <w:szCs w:val="24"/>
              </w:rPr>
            </w:pPr>
            <w:r>
              <w:rPr>
                <w:rFonts w:ascii="Times New Roman" w:hAnsi="Times New Roman"/>
                <w:b/>
                <w:i/>
                <w:sz w:val="24"/>
                <w:szCs w:val="24"/>
              </w:rPr>
              <w:t>Домашнее творческое задание</w:t>
            </w:r>
          </w:p>
        </w:tc>
        <w:tc>
          <w:tcPr>
            <w:tcW w:w="1212" w:type="pct"/>
            <w:shd w:val="clear" w:color="auto" w:fill="auto"/>
          </w:tcPr>
          <w:p w:rsidR="00087DE5" w:rsidRPr="00880A93" w:rsidRDefault="004C01C6"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Домашнее творческое задание</w:t>
            </w:r>
          </w:p>
        </w:tc>
      </w:tr>
      <w:tr w:rsidR="00087DE5" w:rsidRPr="00880A93" w:rsidTr="00D9747C">
        <w:tc>
          <w:tcPr>
            <w:tcW w:w="2537"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1251" w:type="pct"/>
            <w:shd w:val="clear" w:color="auto" w:fill="auto"/>
          </w:tcPr>
          <w:p w:rsidR="00087DE5" w:rsidRPr="00880A93" w:rsidRDefault="0023454F" w:rsidP="00CF4D45">
            <w:pPr>
              <w:pStyle w:val="af"/>
              <w:keepNext/>
              <w:ind w:left="0" w:firstLine="0"/>
              <w:jc w:val="center"/>
              <w:rPr>
                <w:rFonts w:ascii="Times New Roman" w:hAnsi="Times New Roman"/>
                <w:b/>
                <w:i/>
                <w:sz w:val="24"/>
                <w:szCs w:val="24"/>
              </w:rPr>
            </w:pPr>
            <w:r>
              <w:rPr>
                <w:rFonts w:ascii="Times New Roman" w:hAnsi="Times New Roman"/>
                <w:b/>
                <w:i/>
                <w:sz w:val="24"/>
                <w:szCs w:val="24"/>
              </w:rPr>
              <w:t>экзамен</w:t>
            </w:r>
          </w:p>
        </w:tc>
        <w:tc>
          <w:tcPr>
            <w:tcW w:w="1212" w:type="pct"/>
            <w:shd w:val="clear" w:color="auto" w:fill="auto"/>
          </w:tcPr>
          <w:p w:rsidR="00087DE5" w:rsidRPr="00880A93" w:rsidRDefault="0023454F"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экзамен</w:t>
            </w:r>
          </w:p>
        </w:tc>
      </w:tr>
    </w:tbl>
    <w:p w:rsidR="009E247D" w:rsidRPr="00880A93" w:rsidRDefault="009E247D" w:rsidP="005A2ADC">
      <w:pPr>
        <w:rPr>
          <w:sz w:val="24"/>
          <w:szCs w:val="24"/>
        </w:rPr>
      </w:pPr>
    </w:p>
    <w:p w:rsidR="005A2ADC" w:rsidRPr="003E2BAD" w:rsidRDefault="005A2ADC" w:rsidP="005A2ADC">
      <w:pPr>
        <w:jc w:val="both"/>
        <w:rPr>
          <w:b/>
          <w:bCs/>
          <w:sz w:val="28"/>
          <w:szCs w:val="24"/>
        </w:rPr>
      </w:pPr>
      <w:bookmarkStart w:id="2" w:name="__RefHeading___Toc426472300"/>
      <w:bookmarkStart w:id="3" w:name="__RefHeading___Toc426472303"/>
      <w:bookmarkEnd w:id="2"/>
      <w:r w:rsidRPr="003E2BAD">
        <w:rPr>
          <w:b/>
          <w:bCs/>
          <w:sz w:val="28"/>
          <w:szCs w:val="24"/>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3"/>
    <w:p w:rsidR="00C235E8" w:rsidRPr="00C235E8" w:rsidRDefault="00F64282" w:rsidP="00F64282">
      <w:pPr>
        <w:tabs>
          <w:tab w:val="left" w:pos="851"/>
          <w:tab w:val="left" w:pos="1152"/>
          <w:tab w:val="left" w:pos="1296"/>
          <w:tab w:val="left" w:pos="2304"/>
        </w:tabs>
        <w:ind w:firstLine="709"/>
        <w:jc w:val="both"/>
        <w:rPr>
          <w:b/>
          <w:bCs/>
          <w:sz w:val="28"/>
          <w:szCs w:val="24"/>
        </w:rPr>
      </w:pPr>
      <w:r w:rsidRPr="00F64282">
        <w:rPr>
          <w:b/>
          <w:sz w:val="28"/>
          <w:szCs w:val="28"/>
        </w:rPr>
        <w:t xml:space="preserve">Тема 1. </w:t>
      </w:r>
      <w:r w:rsidR="00C235E8" w:rsidRPr="00C235E8">
        <w:rPr>
          <w:b/>
          <w:bCs/>
          <w:sz w:val="28"/>
          <w:szCs w:val="24"/>
        </w:rPr>
        <w:t xml:space="preserve">Сущность и содержание социального управления </w:t>
      </w:r>
    </w:p>
    <w:p w:rsidR="00C235E8" w:rsidRPr="00A343C6" w:rsidRDefault="00A343C6" w:rsidP="003945C4">
      <w:pPr>
        <w:tabs>
          <w:tab w:val="left" w:pos="851"/>
          <w:tab w:val="left" w:pos="1152"/>
          <w:tab w:val="left" w:pos="1296"/>
          <w:tab w:val="left" w:pos="2304"/>
        </w:tabs>
        <w:ind w:firstLine="709"/>
        <w:jc w:val="both"/>
        <w:rPr>
          <w:sz w:val="28"/>
          <w:szCs w:val="24"/>
        </w:rPr>
      </w:pPr>
      <w:r w:rsidRPr="00A343C6">
        <w:rPr>
          <w:sz w:val="28"/>
          <w:szCs w:val="24"/>
        </w:rPr>
        <w:t>Социальное управление как механизм включения «мягких», опосредованных форм воздействия на объект. Учет интересов различных социальных групп как основа социального управления.</w:t>
      </w:r>
      <w:r>
        <w:rPr>
          <w:rFonts w:ascii="Arial" w:hAnsi="Arial" w:cs="Arial"/>
          <w:color w:val="000000"/>
          <w:sz w:val="13"/>
          <w:szCs w:val="13"/>
        </w:rPr>
        <w:t xml:space="preserve"> </w:t>
      </w:r>
      <w:r>
        <w:rPr>
          <w:sz w:val="28"/>
          <w:szCs w:val="24"/>
        </w:rPr>
        <w:t xml:space="preserve">Актуальные проблемы социального управления. Социальные отношения. </w:t>
      </w:r>
      <w:r w:rsidR="00BE26DF">
        <w:rPr>
          <w:sz w:val="28"/>
          <w:szCs w:val="24"/>
        </w:rPr>
        <w:t xml:space="preserve">Программно-целевой и органический подходы к управлению социальными системами. «Пределы» управленческого воздействия, необходимость </w:t>
      </w:r>
      <w:r w:rsidR="00BE26DF" w:rsidRPr="00BE26DF">
        <w:rPr>
          <w:sz w:val="28"/>
          <w:szCs w:val="24"/>
        </w:rPr>
        <w:t xml:space="preserve">учета внутренних возможностей и особенностей объекта управления. </w:t>
      </w:r>
      <w:r w:rsidR="00DB7A6A" w:rsidRPr="00BE26DF">
        <w:rPr>
          <w:sz w:val="28"/>
          <w:szCs w:val="24"/>
        </w:rPr>
        <w:t>Социальная инженерия как пошаговая  деятельность по совершенствованию организации производства, деятельности органов власти, учитывающая роль социальных факторов</w:t>
      </w:r>
      <w:r w:rsidR="00BE26DF">
        <w:rPr>
          <w:sz w:val="28"/>
          <w:szCs w:val="24"/>
        </w:rPr>
        <w:t xml:space="preserve">. </w:t>
      </w:r>
      <w:r w:rsidR="00DB7A6A" w:rsidRPr="00BE26DF">
        <w:rPr>
          <w:sz w:val="28"/>
          <w:szCs w:val="24"/>
        </w:rPr>
        <w:t xml:space="preserve"> </w:t>
      </w:r>
    </w:p>
    <w:p w:rsidR="009F67F3" w:rsidRPr="009F67F3" w:rsidRDefault="00F64282" w:rsidP="002E0DDB">
      <w:pPr>
        <w:tabs>
          <w:tab w:val="left" w:pos="851"/>
          <w:tab w:val="left" w:pos="1152"/>
          <w:tab w:val="left" w:pos="1296"/>
          <w:tab w:val="left" w:pos="2304"/>
        </w:tabs>
        <w:ind w:firstLine="709"/>
        <w:jc w:val="both"/>
        <w:rPr>
          <w:b/>
          <w:sz w:val="28"/>
          <w:szCs w:val="24"/>
        </w:rPr>
      </w:pPr>
      <w:r w:rsidRPr="00F64282">
        <w:rPr>
          <w:b/>
          <w:sz w:val="28"/>
          <w:szCs w:val="28"/>
        </w:rPr>
        <w:t>Тема 2.</w:t>
      </w:r>
      <w:r w:rsidR="00A343C6">
        <w:rPr>
          <w:b/>
          <w:sz w:val="28"/>
          <w:szCs w:val="24"/>
        </w:rPr>
        <w:t xml:space="preserve"> Становление и развитие социального управления как</w:t>
      </w:r>
      <w:r w:rsidR="00BE26DF">
        <w:rPr>
          <w:b/>
          <w:sz w:val="28"/>
          <w:szCs w:val="24"/>
        </w:rPr>
        <w:t xml:space="preserve"> отрасли научного знания</w:t>
      </w:r>
      <w:r w:rsidR="009F67F3" w:rsidRPr="009F67F3">
        <w:rPr>
          <w:b/>
          <w:sz w:val="28"/>
          <w:szCs w:val="24"/>
        </w:rPr>
        <w:t>.</w:t>
      </w:r>
    </w:p>
    <w:p w:rsidR="001729A9" w:rsidRPr="00592C45" w:rsidRDefault="00BE26DF" w:rsidP="00592C45">
      <w:pPr>
        <w:tabs>
          <w:tab w:val="left" w:pos="851"/>
          <w:tab w:val="left" w:pos="1152"/>
          <w:tab w:val="left" w:pos="1296"/>
          <w:tab w:val="left" w:pos="2304"/>
        </w:tabs>
        <w:ind w:firstLine="709"/>
        <w:jc w:val="both"/>
        <w:rPr>
          <w:spacing w:val="-3"/>
          <w:sz w:val="28"/>
          <w:szCs w:val="28"/>
        </w:rPr>
      </w:pPr>
      <w:r w:rsidRPr="00A343C6">
        <w:rPr>
          <w:sz w:val="28"/>
          <w:szCs w:val="24"/>
        </w:rPr>
        <w:t xml:space="preserve">Процесс формирования науки социального управления как единой отрасли научного знания. </w:t>
      </w:r>
      <w:r>
        <w:rPr>
          <w:sz w:val="28"/>
          <w:szCs w:val="28"/>
        </w:rPr>
        <w:t xml:space="preserve">Представления об управлении обществом в классической социологии. </w:t>
      </w:r>
      <w:r w:rsidRPr="00A343C6">
        <w:rPr>
          <w:sz w:val="28"/>
          <w:szCs w:val="24"/>
        </w:rPr>
        <w:t>Основные школы управления. Возрастание роли «человеческого фактора» в теории и практике управления. Школы «человеческих отношений», «социальных систем», «человеческих ресурсов»</w:t>
      </w:r>
      <w:r w:rsidR="002E0DDB" w:rsidRPr="00CA62CD">
        <w:rPr>
          <w:spacing w:val="-3"/>
          <w:sz w:val="28"/>
          <w:szCs w:val="28"/>
        </w:rPr>
        <w:t xml:space="preserve">. </w:t>
      </w:r>
      <w:r>
        <w:rPr>
          <w:spacing w:val="-3"/>
          <w:sz w:val="28"/>
          <w:szCs w:val="28"/>
        </w:rPr>
        <w:t xml:space="preserve">Гуманистическая модель организации. Принципы социального управления в трудах П. </w:t>
      </w:r>
      <w:proofErr w:type="spellStart"/>
      <w:r>
        <w:rPr>
          <w:spacing w:val="-3"/>
          <w:sz w:val="28"/>
          <w:szCs w:val="28"/>
        </w:rPr>
        <w:t>Друкера</w:t>
      </w:r>
      <w:proofErr w:type="spellEnd"/>
      <w:r>
        <w:rPr>
          <w:spacing w:val="-3"/>
          <w:sz w:val="28"/>
          <w:szCs w:val="28"/>
        </w:rPr>
        <w:t>. Подходы к изучению проблем социального управления: системный, процессный, ситуационный, синергетический.</w:t>
      </w:r>
    </w:p>
    <w:p w:rsidR="001729A9" w:rsidRPr="00592C45" w:rsidRDefault="001729A9" w:rsidP="00592C45">
      <w:pPr>
        <w:tabs>
          <w:tab w:val="left" w:pos="851"/>
          <w:tab w:val="left" w:pos="1152"/>
          <w:tab w:val="left" w:pos="1296"/>
          <w:tab w:val="left" w:pos="2304"/>
        </w:tabs>
        <w:ind w:firstLine="709"/>
        <w:jc w:val="both"/>
        <w:rPr>
          <w:b/>
          <w:sz w:val="24"/>
          <w:szCs w:val="24"/>
        </w:rPr>
      </w:pPr>
      <w:r>
        <w:rPr>
          <w:b/>
          <w:sz w:val="28"/>
          <w:szCs w:val="28"/>
        </w:rPr>
        <w:t>Тема 3</w:t>
      </w:r>
      <w:r w:rsidRPr="00F64282">
        <w:rPr>
          <w:b/>
          <w:sz w:val="28"/>
          <w:szCs w:val="28"/>
        </w:rPr>
        <w:t xml:space="preserve">. </w:t>
      </w:r>
      <w:r w:rsidR="00BE26DF">
        <w:rPr>
          <w:b/>
          <w:sz w:val="28"/>
          <w:szCs w:val="24"/>
        </w:rPr>
        <w:t>Социальное управление развитием организации</w:t>
      </w:r>
    </w:p>
    <w:p w:rsidR="00BE26DF" w:rsidRDefault="00BE26DF" w:rsidP="00592C45">
      <w:pPr>
        <w:pStyle w:val="Default"/>
        <w:ind w:firstLine="709"/>
        <w:jc w:val="both"/>
        <w:rPr>
          <w:sz w:val="28"/>
        </w:rPr>
      </w:pPr>
      <w:r>
        <w:rPr>
          <w:sz w:val="28"/>
        </w:rPr>
        <w:t xml:space="preserve">Внутренняя и внешняя среда организации. </w:t>
      </w:r>
      <w:r w:rsidRPr="00BE26DF">
        <w:rPr>
          <w:sz w:val="28"/>
        </w:rPr>
        <w:t>Дифференциация (горизонтальная и вертикальная) как фактор реагирования на усложнение внешней среды</w:t>
      </w:r>
      <w:r>
        <w:rPr>
          <w:sz w:val="28"/>
        </w:rPr>
        <w:t>. У</w:t>
      </w:r>
      <w:r w:rsidRPr="00BE26DF">
        <w:rPr>
          <w:sz w:val="28"/>
        </w:rPr>
        <w:t xml:space="preserve">чет факторов социальной взаимозависимости </w:t>
      </w:r>
      <w:r>
        <w:rPr>
          <w:sz w:val="28"/>
        </w:rPr>
        <w:t xml:space="preserve">в управлении. </w:t>
      </w:r>
      <w:r w:rsidRPr="00BE26DF">
        <w:rPr>
          <w:sz w:val="28"/>
        </w:rPr>
        <w:t>Социальное управление человеческим капиталом организации</w:t>
      </w:r>
      <w:r>
        <w:rPr>
          <w:sz w:val="28"/>
        </w:rPr>
        <w:t xml:space="preserve">. Социально-экономические и социально-психологические методы управления. Социальные проблемы организации. </w:t>
      </w:r>
      <w:r w:rsidR="00542544">
        <w:rPr>
          <w:sz w:val="28"/>
        </w:rPr>
        <w:t xml:space="preserve">Функции и </w:t>
      </w:r>
      <w:r w:rsidR="00542544" w:rsidRPr="00542544">
        <w:rPr>
          <w:sz w:val="28"/>
        </w:rPr>
        <w:t xml:space="preserve">содержание социальной </w:t>
      </w:r>
      <w:r w:rsidR="00542544">
        <w:rPr>
          <w:sz w:val="28"/>
        </w:rPr>
        <w:t xml:space="preserve">политики организации. Социальный пакет: интересы и потребности персонала. Модели предоставления социальных пакетов. Прикладные социологические исследования в целях оптимизации социальной политики организации. </w:t>
      </w:r>
      <w:r w:rsidR="00542544" w:rsidRPr="00542544">
        <w:rPr>
          <w:sz w:val="28"/>
        </w:rPr>
        <w:t>Критерии социальной эффек</w:t>
      </w:r>
      <w:r w:rsidR="00542544">
        <w:rPr>
          <w:sz w:val="28"/>
        </w:rPr>
        <w:t xml:space="preserve">тивности управленческих решений. </w:t>
      </w:r>
    </w:p>
    <w:p w:rsidR="00592C45" w:rsidRPr="004D41D2" w:rsidRDefault="00F64282" w:rsidP="00592C45">
      <w:pPr>
        <w:tabs>
          <w:tab w:val="left" w:pos="851"/>
          <w:tab w:val="left" w:pos="1152"/>
          <w:tab w:val="left" w:pos="1296"/>
          <w:tab w:val="left" w:pos="2304"/>
        </w:tabs>
        <w:ind w:firstLine="709"/>
        <w:jc w:val="both"/>
        <w:rPr>
          <w:b/>
          <w:sz w:val="28"/>
          <w:szCs w:val="24"/>
        </w:rPr>
      </w:pPr>
      <w:r w:rsidRPr="00F64282">
        <w:rPr>
          <w:sz w:val="28"/>
          <w:szCs w:val="28"/>
        </w:rPr>
        <w:t> </w:t>
      </w:r>
      <w:r w:rsidR="001729A9">
        <w:rPr>
          <w:b/>
          <w:sz w:val="28"/>
          <w:szCs w:val="28"/>
        </w:rPr>
        <w:t>Тема 4</w:t>
      </w:r>
      <w:r w:rsidRPr="00F64282">
        <w:rPr>
          <w:b/>
          <w:sz w:val="28"/>
          <w:szCs w:val="28"/>
        </w:rPr>
        <w:t xml:space="preserve">. </w:t>
      </w:r>
      <w:r w:rsidR="00592C45">
        <w:rPr>
          <w:b/>
          <w:sz w:val="28"/>
          <w:szCs w:val="24"/>
        </w:rPr>
        <w:t xml:space="preserve">Социальное неравенство и социальная стратификация. </w:t>
      </w:r>
      <w:r w:rsidR="00592C45" w:rsidRPr="004D41D2">
        <w:rPr>
          <w:b/>
          <w:sz w:val="28"/>
          <w:szCs w:val="24"/>
        </w:rPr>
        <w:t xml:space="preserve"> </w:t>
      </w:r>
    </w:p>
    <w:p w:rsidR="002E0DDB" w:rsidRPr="00592C45" w:rsidRDefault="00592C45" w:rsidP="00592C45">
      <w:pPr>
        <w:shd w:val="clear" w:color="auto" w:fill="FFFFFF"/>
        <w:tabs>
          <w:tab w:val="left" w:pos="851"/>
        </w:tabs>
        <w:ind w:firstLine="709"/>
        <w:contextualSpacing/>
        <w:jc w:val="both"/>
        <w:rPr>
          <w:sz w:val="28"/>
          <w:szCs w:val="28"/>
        </w:rPr>
      </w:pPr>
      <w:r>
        <w:rPr>
          <w:sz w:val="28"/>
          <w:szCs w:val="28"/>
        </w:rPr>
        <w:t xml:space="preserve">Социальное неравенство: тенденции и проблемы. Региональная дифференциация. Меры снижения социального неравенства в обществе. Роль среднего класса в социально-экономическом развитии общества. Критерии отнесения к среднему классу. Престиж социальной позиции индивида в обществе.  Иерархическая структура организации. </w:t>
      </w:r>
      <w:r w:rsidRPr="00592C45">
        <w:rPr>
          <w:sz w:val="28"/>
          <w:szCs w:val="28"/>
        </w:rPr>
        <w:t xml:space="preserve">Конфликтная вертикаль в управленческой иерархии. </w:t>
      </w:r>
      <w:r>
        <w:rPr>
          <w:sz w:val="28"/>
          <w:szCs w:val="28"/>
        </w:rPr>
        <w:t xml:space="preserve">Бюрократия и иерархия в организации. </w:t>
      </w:r>
      <w:r w:rsidRPr="00592C45">
        <w:rPr>
          <w:sz w:val="28"/>
          <w:szCs w:val="28"/>
        </w:rPr>
        <w:t xml:space="preserve">Иерархичные и матричные структуры. </w:t>
      </w:r>
      <w:r>
        <w:rPr>
          <w:sz w:val="28"/>
          <w:szCs w:val="28"/>
        </w:rPr>
        <w:t xml:space="preserve"> Разрушение иерархии в организации как ответ на новые вызовы. </w:t>
      </w:r>
      <w:r w:rsidRPr="00592C45">
        <w:rPr>
          <w:sz w:val="28"/>
          <w:szCs w:val="28"/>
        </w:rPr>
        <w:t xml:space="preserve"> </w:t>
      </w:r>
      <w:r w:rsidR="00AD71DC" w:rsidRPr="00542544">
        <w:rPr>
          <w:sz w:val="28"/>
          <w:szCs w:val="28"/>
        </w:rPr>
        <w:t>Теории социальной стратификации.</w:t>
      </w:r>
      <w:r w:rsidR="00AD71DC">
        <w:rPr>
          <w:sz w:val="28"/>
          <w:szCs w:val="28"/>
        </w:rPr>
        <w:t xml:space="preserve"> Критерии </w:t>
      </w:r>
      <w:r w:rsidR="00AD71DC">
        <w:rPr>
          <w:sz w:val="28"/>
          <w:szCs w:val="28"/>
        </w:rPr>
        <w:lastRenderedPageBreak/>
        <w:t xml:space="preserve">социальной стратификации. Социальная мобильность личности. Роль социальных лестниц и социальных лифтов в социальной мобильности. </w:t>
      </w:r>
    </w:p>
    <w:p w:rsidR="00592C45" w:rsidRPr="00592C45" w:rsidRDefault="001729A9" w:rsidP="00592C45">
      <w:pPr>
        <w:tabs>
          <w:tab w:val="left" w:pos="851"/>
          <w:tab w:val="left" w:pos="1152"/>
          <w:tab w:val="left" w:pos="1296"/>
          <w:tab w:val="left" w:pos="2304"/>
        </w:tabs>
        <w:ind w:firstLine="709"/>
        <w:jc w:val="both"/>
        <w:rPr>
          <w:sz w:val="28"/>
          <w:szCs w:val="28"/>
        </w:rPr>
      </w:pPr>
      <w:r>
        <w:rPr>
          <w:b/>
          <w:sz w:val="28"/>
          <w:szCs w:val="24"/>
        </w:rPr>
        <w:t>Тема 5</w:t>
      </w:r>
      <w:r w:rsidR="00B80796" w:rsidRPr="003E2BAD">
        <w:rPr>
          <w:b/>
          <w:sz w:val="28"/>
          <w:szCs w:val="24"/>
        </w:rPr>
        <w:t>.</w:t>
      </w:r>
      <w:r w:rsidR="00542544">
        <w:rPr>
          <w:b/>
          <w:sz w:val="28"/>
          <w:szCs w:val="24"/>
        </w:rPr>
        <w:t xml:space="preserve"> </w:t>
      </w:r>
      <w:r w:rsidR="00592C45">
        <w:rPr>
          <w:b/>
          <w:sz w:val="28"/>
          <w:szCs w:val="24"/>
        </w:rPr>
        <w:t>Социальный контроль и социальные нормы в управлении</w:t>
      </w:r>
    </w:p>
    <w:p w:rsidR="004E2251" w:rsidRPr="001F6C4E" w:rsidRDefault="00592C45" w:rsidP="001F6C4E">
      <w:pPr>
        <w:shd w:val="clear" w:color="auto" w:fill="FFFFFF"/>
        <w:tabs>
          <w:tab w:val="left" w:pos="851"/>
        </w:tabs>
        <w:ind w:firstLine="709"/>
        <w:contextualSpacing/>
        <w:jc w:val="both"/>
        <w:rPr>
          <w:sz w:val="28"/>
          <w:szCs w:val="28"/>
        </w:rPr>
      </w:pPr>
      <w:r>
        <w:rPr>
          <w:sz w:val="28"/>
          <w:szCs w:val="28"/>
        </w:rPr>
        <w:t xml:space="preserve">Власть в системе управления. Источники власти. Роль социального контроля. Формальные и неформальные социальные нормы. Факторы формирования социальных </w:t>
      </w:r>
      <w:r w:rsidR="00AD71DC">
        <w:rPr>
          <w:sz w:val="28"/>
          <w:szCs w:val="28"/>
        </w:rPr>
        <w:t xml:space="preserve">норм в обществе. Переоценка социальных норм: основные тенденции и закономерности. Позитивные и негативные социальные санкции. Взаимосвязь социальных норм и санкций в социальном контроле. </w:t>
      </w:r>
      <w:r w:rsidR="00AD71DC" w:rsidRPr="00AD71DC">
        <w:rPr>
          <w:sz w:val="28"/>
          <w:szCs w:val="28"/>
        </w:rPr>
        <w:t xml:space="preserve">Концепция социального контроля П. </w:t>
      </w:r>
      <w:proofErr w:type="spellStart"/>
      <w:r w:rsidR="00AD71DC" w:rsidRPr="00AD71DC">
        <w:rPr>
          <w:sz w:val="28"/>
          <w:szCs w:val="28"/>
        </w:rPr>
        <w:t>Бергера</w:t>
      </w:r>
      <w:proofErr w:type="spellEnd"/>
      <w:r w:rsidR="004E2251">
        <w:rPr>
          <w:sz w:val="28"/>
          <w:szCs w:val="28"/>
        </w:rPr>
        <w:t xml:space="preserve">. </w:t>
      </w:r>
      <w:r w:rsidR="004E2251" w:rsidRPr="004E2251">
        <w:rPr>
          <w:sz w:val="28"/>
          <w:szCs w:val="28"/>
        </w:rPr>
        <w:t>Стили руководства в организации, их взаимосвязь с методами управления и санкциями контроля.</w:t>
      </w:r>
      <w:r w:rsidR="004E2251">
        <w:rPr>
          <w:sz w:val="28"/>
          <w:szCs w:val="28"/>
        </w:rPr>
        <w:t xml:space="preserve"> Этические ценности организации. Социальная ответственность бизнеса. </w:t>
      </w:r>
      <w:r w:rsidR="004E2251" w:rsidRPr="004E2251">
        <w:rPr>
          <w:sz w:val="28"/>
          <w:szCs w:val="28"/>
        </w:rPr>
        <w:t xml:space="preserve">Факторы формирования этических ценностей в организации </w:t>
      </w:r>
    </w:p>
    <w:p w:rsidR="00CA62CD" w:rsidRPr="00733A20" w:rsidRDefault="001729A9" w:rsidP="00733A20">
      <w:pPr>
        <w:shd w:val="clear" w:color="auto" w:fill="FFFFFF"/>
        <w:tabs>
          <w:tab w:val="left" w:pos="851"/>
        </w:tabs>
        <w:ind w:firstLine="709"/>
        <w:contextualSpacing/>
        <w:jc w:val="both"/>
        <w:rPr>
          <w:b/>
          <w:sz w:val="28"/>
          <w:szCs w:val="28"/>
        </w:rPr>
      </w:pPr>
      <w:r>
        <w:rPr>
          <w:b/>
          <w:sz w:val="28"/>
          <w:szCs w:val="28"/>
        </w:rPr>
        <w:t>Тема 6</w:t>
      </w:r>
      <w:r w:rsidR="00B80796" w:rsidRPr="00733A20">
        <w:rPr>
          <w:b/>
          <w:sz w:val="28"/>
          <w:szCs w:val="28"/>
        </w:rPr>
        <w:t>.</w:t>
      </w:r>
      <w:r w:rsidR="00CA62CD" w:rsidRPr="00733A20">
        <w:rPr>
          <w:b/>
          <w:sz w:val="28"/>
          <w:szCs w:val="28"/>
        </w:rPr>
        <w:t xml:space="preserve"> </w:t>
      </w:r>
      <w:r w:rsidR="004E2251">
        <w:rPr>
          <w:b/>
          <w:sz w:val="28"/>
          <w:szCs w:val="28"/>
        </w:rPr>
        <w:t xml:space="preserve">Культура управления и лидерство. </w:t>
      </w:r>
    </w:p>
    <w:p w:rsidR="00AD71DC" w:rsidRPr="001F6C4E" w:rsidRDefault="00AD71DC" w:rsidP="001F6C4E">
      <w:pPr>
        <w:shd w:val="clear" w:color="auto" w:fill="FFFFFF"/>
        <w:tabs>
          <w:tab w:val="left" w:pos="851"/>
        </w:tabs>
        <w:ind w:firstLine="709"/>
        <w:contextualSpacing/>
        <w:jc w:val="both"/>
        <w:rPr>
          <w:sz w:val="28"/>
          <w:szCs w:val="28"/>
        </w:rPr>
      </w:pPr>
      <w:r w:rsidRPr="00AD71DC">
        <w:rPr>
          <w:sz w:val="28"/>
          <w:szCs w:val="28"/>
        </w:rPr>
        <w:t>Возрастание роли культурного фактора в решении управленческих проблем</w:t>
      </w:r>
      <w:r w:rsidR="0058186A" w:rsidRPr="0058186A">
        <w:rPr>
          <w:sz w:val="28"/>
          <w:szCs w:val="28"/>
        </w:rPr>
        <w:t xml:space="preserve">. </w:t>
      </w:r>
      <w:r w:rsidR="004E2251">
        <w:rPr>
          <w:sz w:val="28"/>
          <w:szCs w:val="28"/>
        </w:rPr>
        <w:t xml:space="preserve">Культура управления. </w:t>
      </w:r>
      <w:r w:rsidR="001F6C4E" w:rsidRPr="004E2251">
        <w:rPr>
          <w:sz w:val="28"/>
          <w:szCs w:val="28"/>
        </w:rPr>
        <w:t>Стили лидерства, их влияние на корпоративную (организационную) культуру</w:t>
      </w:r>
      <w:r w:rsidR="001F6C4E">
        <w:rPr>
          <w:sz w:val="28"/>
          <w:szCs w:val="28"/>
        </w:rPr>
        <w:t xml:space="preserve">. </w:t>
      </w:r>
      <w:r w:rsidR="004E2251">
        <w:rPr>
          <w:sz w:val="28"/>
          <w:szCs w:val="28"/>
        </w:rPr>
        <w:t xml:space="preserve">Функции лидера. Формальное и неформальное лидерство. Теория лидерских качеств. Поведенческий и ситуационный подход к лидерству. Компетенции лидера в социальном управлении. Условия развития организационного лидерства. </w:t>
      </w:r>
      <w:r w:rsidR="001F6C4E">
        <w:rPr>
          <w:sz w:val="28"/>
          <w:szCs w:val="28"/>
        </w:rPr>
        <w:t xml:space="preserve"> Организационная (корпоративная культура): содержание и функции. Прикладные социологические исследования корпоративной культуры. Этапы формирования корпоративной культуры. </w:t>
      </w:r>
    </w:p>
    <w:p w:rsidR="00367B70" w:rsidRPr="00A914DA" w:rsidRDefault="001729A9" w:rsidP="00367B70">
      <w:pPr>
        <w:shd w:val="clear" w:color="auto" w:fill="FFFFFF"/>
        <w:tabs>
          <w:tab w:val="left" w:pos="851"/>
        </w:tabs>
        <w:ind w:firstLine="709"/>
        <w:contextualSpacing/>
        <w:jc w:val="both"/>
        <w:rPr>
          <w:b/>
          <w:sz w:val="28"/>
          <w:szCs w:val="28"/>
        </w:rPr>
      </w:pPr>
      <w:r w:rsidRPr="006430B6">
        <w:rPr>
          <w:b/>
          <w:sz w:val="28"/>
          <w:szCs w:val="24"/>
        </w:rPr>
        <w:t>Тема 7</w:t>
      </w:r>
      <w:r w:rsidR="00733A20" w:rsidRPr="006430B6">
        <w:rPr>
          <w:b/>
          <w:sz w:val="28"/>
          <w:szCs w:val="24"/>
        </w:rPr>
        <w:t xml:space="preserve">. </w:t>
      </w:r>
      <w:r w:rsidR="001F6C4E" w:rsidRPr="00A914DA">
        <w:rPr>
          <w:b/>
          <w:sz w:val="28"/>
          <w:szCs w:val="28"/>
        </w:rPr>
        <w:t>Социальное управление в системе профилактики и разрешения конфликтных ситуаций</w:t>
      </w:r>
    </w:p>
    <w:p w:rsidR="0058186A" w:rsidRPr="006430B6" w:rsidRDefault="001F6C4E" w:rsidP="00A914DA">
      <w:pPr>
        <w:shd w:val="clear" w:color="auto" w:fill="FFFFFF"/>
        <w:tabs>
          <w:tab w:val="left" w:pos="851"/>
        </w:tabs>
        <w:ind w:firstLine="709"/>
        <w:contextualSpacing/>
        <w:jc w:val="both"/>
        <w:rPr>
          <w:sz w:val="28"/>
          <w:szCs w:val="28"/>
        </w:rPr>
      </w:pPr>
      <w:r>
        <w:rPr>
          <w:sz w:val="28"/>
          <w:szCs w:val="28"/>
        </w:rPr>
        <w:t xml:space="preserve">Объективные и субъективные предпосылки конфликта. Сбор, обработки и интерпретация данных о предпосылках и последствиях конфликта.  Теории конфликта.  Аномия как конфликт норм в культуре. Типы конфликтных взаимодействий. </w:t>
      </w:r>
      <w:r w:rsidR="00281437">
        <w:rPr>
          <w:sz w:val="28"/>
          <w:szCs w:val="28"/>
        </w:rPr>
        <w:t>Позитивные и негативные ф</w:t>
      </w:r>
      <w:r>
        <w:rPr>
          <w:sz w:val="28"/>
          <w:szCs w:val="28"/>
        </w:rPr>
        <w:t xml:space="preserve">ункции конфликта. </w:t>
      </w:r>
      <w:r w:rsidR="00281437">
        <w:rPr>
          <w:sz w:val="28"/>
          <w:szCs w:val="28"/>
        </w:rPr>
        <w:t xml:space="preserve">Конфликты в системе государственного и муниципального управления. Конфликтные риски модели «сити-менеджер» в практике управления территориальным развитием. </w:t>
      </w:r>
      <w:r w:rsidR="00281437" w:rsidRPr="00281437">
        <w:rPr>
          <w:sz w:val="28"/>
          <w:szCs w:val="28"/>
        </w:rPr>
        <w:t xml:space="preserve">Конфликтные риски во взаимоотношениях  муниципальной власти и </w:t>
      </w:r>
      <w:r w:rsidR="00281437">
        <w:rPr>
          <w:sz w:val="28"/>
          <w:szCs w:val="28"/>
        </w:rPr>
        <w:t xml:space="preserve"> жителей города. </w:t>
      </w:r>
      <w:r w:rsidR="00281437" w:rsidRPr="00281437">
        <w:rPr>
          <w:sz w:val="28"/>
          <w:szCs w:val="28"/>
        </w:rPr>
        <w:t>Основные причины возникновения конфликтов</w:t>
      </w:r>
      <w:r w:rsidR="00281437">
        <w:rPr>
          <w:sz w:val="28"/>
          <w:szCs w:val="28"/>
        </w:rPr>
        <w:t xml:space="preserve">. </w:t>
      </w:r>
      <w:r w:rsidR="00281437" w:rsidRPr="00281437">
        <w:rPr>
          <w:bCs/>
          <w:sz w:val="28"/>
          <w:szCs w:val="28"/>
        </w:rPr>
        <w:t>Стратегии поведения в конфликте. Техно</w:t>
      </w:r>
      <w:r w:rsidR="00A914DA">
        <w:rPr>
          <w:bCs/>
          <w:sz w:val="28"/>
          <w:szCs w:val="28"/>
        </w:rPr>
        <w:t>логии урегулирования конфликтов.</w:t>
      </w:r>
    </w:p>
    <w:p w:rsidR="00BF3145" w:rsidRPr="00552D1E" w:rsidRDefault="00BF3145" w:rsidP="00BF3145">
      <w:pPr>
        <w:shd w:val="clear" w:color="auto" w:fill="FFFFFF"/>
        <w:tabs>
          <w:tab w:val="left" w:pos="851"/>
        </w:tabs>
        <w:ind w:firstLine="709"/>
        <w:contextualSpacing/>
        <w:jc w:val="both"/>
        <w:rPr>
          <w:b/>
          <w:sz w:val="28"/>
          <w:szCs w:val="28"/>
        </w:rPr>
      </w:pPr>
      <w:r w:rsidRPr="006430B6">
        <w:rPr>
          <w:b/>
          <w:sz w:val="28"/>
          <w:szCs w:val="24"/>
        </w:rPr>
        <w:t xml:space="preserve">Тема </w:t>
      </w:r>
      <w:r w:rsidR="001729A9" w:rsidRPr="006430B6">
        <w:rPr>
          <w:b/>
          <w:sz w:val="28"/>
          <w:szCs w:val="24"/>
        </w:rPr>
        <w:t>8</w:t>
      </w:r>
      <w:r w:rsidRPr="006430B6">
        <w:rPr>
          <w:b/>
          <w:sz w:val="28"/>
          <w:szCs w:val="24"/>
        </w:rPr>
        <w:t xml:space="preserve">. </w:t>
      </w:r>
      <w:r w:rsidR="00281437" w:rsidRPr="00552D1E">
        <w:rPr>
          <w:b/>
          <w:sz w:val="28"/>
          <w:szCs w:val="28"/>
        </w:rPr>
        <w:t>Потребности и интересы личности в социальном управлении</w:t>
      </w:r>
    </w:p>
    <w:p w:rsidR="00EA097E" w:rsidRPr="00EA097E" w:rsidRDefault="00281437" w:rsidP="00EA097E">
      <w:pPr>
        <w:shd w:val="clear" w:color="auto" w:fill="FFFFFF"/>
        <w:tabs>
          <w:tab w:val="left" w:pos="851"/>
        </w:tabs>
        <w:ind w:firstLine="709"/>
        <w:contextualSpacing/>
        <w:jc w:val="both"/>
        <w:rPr>
          <w:sz w:val="28"/>
          <w:szCs w:val="28"/>
        </w:rPr>
      </w:pPr>
      <w:r w:rsidRPr="00281437">
        <w:rPr>
          <w:sz w:val="28"/>
          <w:szCs w:val="28"/>
        </w:rPr>
        <w:t>Цели социального управления. Конкретность и реальность целей. Контролируемость реализации целей: необходимость достоверной информации. Цели, пот</w:t>
      </w:r>
      <w:r w:rsidR="00EA097E">
        <w:rPr>
          <w:sz w:val="28"/>
          <w:szCs w:val="28"/>
        </w:rPr>
        <w:t>ребности и интересы в управлении</w:t>
      </w:r>
      <w:r w:rsidRPr="00281437">
        <w:rPr>
          <w:sz w:val="28"/>
          <w:szCs w:val="28"/>
        </w:rPr>
        <w:t>. Удовлетворение потребностей и интересов жителей как главная функция муниципального управления.  Типы исследований, применяемых для социологического исследования потребностей и интересов жителей</w:t>
      </w:r>
      <w:r w:rsidR="00EA097E">
        <w:rPr>
          <w:sz w:val="28"/>
          <w:szCs w:val="28"/>
        </w:rPr>
        <w:t xml:space="preserve">. Потребности и интересы сотрудников организации. </w:t>
      </w:r>
      <w:r w:rsidR="00EA097E" w:rsidRPr="00EA097E">
        <w:rPr>
          <w:sz w:val="28"/>
          <w:szCs w:val="28"/>
        </w:rPr>
        <w:t>Характеристика мотивационного процесса</w:t>
      </w:r>
      <w:r w:rsidR="00EA097E">
        <w:rPr>
          <w:sz w:val="28"/>
          <w:szCs w:val="28"/>
        </w:rPr>
        <w:t xml:space="preserve">. Социальное управление мотивационными процессами в организации. </w:t>
      </w:r>
      <w:r w:rsidR="00EA097E" w:rsidRPr="00EA097E">
        <w:rPr>
          <w:sz w:val="28"/>
          <w:szCs w:val="28"/>
        </w:rPr>
        <w:t xml:space="preserve"> </w:t>
      </w:r>
    </w:p>
    <w:p w:rsidR="00747C98" w:rsidRDefault="00747C98" w:rsidP="00103160">
      <w:pPr>
        <w:shd w:val="clear" w:color="auto" w:fill="FFFFFF"/>
        <w:tabs>
          <w:tab w:val="left" w:pos="851"/>
        </w:tabs>
        <w:ind w:firstLine="709"/>
        <w:contextualSpacing/>
        <w:jc w:val="both"/>
        <w:rPr>
          <w:bCs/>
          <w:spacing w:val="3"/>
          <w:sz w:val="28"/>
          <w:szCs w:val="24"/>
        </w:rPr>
      </w:pPr>
    </w:p>
    <w:p w:rsidR="00D9747C" w:rsidRPr="00BE5A04" w:rsidRDefault="00D9747C" w:rsidP="00103160">
      <w:pPr>
        <w:shd w:val="clear" w:color="auto" w:fill="FFFFFF"/>
        <w:tabs>
          <w:tab w:val="left" w:pos="851"/>
        </w:tabs>
        <w:ind w:firstLine="709"/>
        <w:contextualSpacing/>
        <w:jc w:val="both"/>
        <w:rPr>
          <w:bCs/>
          <w:spacing w:val="3"/>
          <w:sz w:val="28"/>
          <w:szCs w:val="24"/>
        </w:rPr>
      </w:pPr>
    </w:p>
    <w:p w:rsidR="00AD0D88" w:rsidRPr="00BE5A04" w:rsidRDefault="00684879" w:rsidP="00CA4C1E">
      <w:pPr>
        <w:shd w:val="clear" w:color="auto" w:fill="FFFFFF"/>
        <w:tabs>
          <w:tab w:val="left" w:pos="851"/>
        </w:tabs>
        <w:ind w:firstLine="709"/>
        <w:contextualSpacing/>
        <w:jc w:val="both"/>
        <w:rPr>
          <w:b/>
          <w:bCs/>
          <w:spacing w:val="3"/>
          <w:sz w:val="28"/>
          <w:szCs w:val="24"/>
        </w:rPr>
      </w:pPr>
      <w:r w:rsidRPr="00BE5A04">
        <w:rPr>
          <w:b/>
          <w:bCs/>
          <w:spacing w:val="3"/>
          <w:sz w:val="28"/>
          <w:szCs w:val="24"/>
        </w:rPr>
        <w:lastRenderedPageBreak/>
        <w:t>5.2. Учебно-</w:t>
      </w:r>
      <w:r w:rsidR="005A2ADC" w:rsidRPr="00BE5A04">
        <w:rPr>
          <w:b/>
          <w:bCs/>
          <w:spacing w:val="3"/>
          <w:sz w:val="28"/>
          <w:szCs w:val="24"/>
        </w:rPr>
        <w:t>тематический план</w:t>
      </w:r>
      <w:r w:rsidR="00AD0D88" w:rsidRPr="00BE5A04">
        <w:rPr>
          <w:b/>
          <w:bCs/>
          <w:spacing w:val="3"/>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Общая, в т.ч.:</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9F42C4" w:rsidRPr="00880A93" w:rsidTr="00A11B89">
        <w:tc>
          <w:tcPr>
            <w:tcW w:w="406" w:type="pct"/>
            <w:shd w:val="clear" w:color="auto" w:fill="auto"/>
          </w:tcPr>
          <w:p w:rsidR="009F42C4" w:rsidRPr="00880A93" w:rsidRDefault="009F42C4"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tabs>
                <w:tab w:val="left" w:pos="851"/>
                <w:tab w:val="left" w:pos="1152"/>
                <w:tab w:val="left" w:pos="1296"/>
                <w:tab w:val="left" w:pos="2304"/>
              </w:tabs>
              <w:jc w:val="both"/>
              <w:rPr>
                <w:bCs/>
                <w:sz w:val="24"/>
                <w:szCs w:val="24"/>
              </w:rPr>
            </w:pPr>
            <w:r w:rsidRPr="00AC16AE">
              <w:rPr>
                <w:sz w:val="24"/>
                <w:szCs w:val="28"/>
              </w:rPr>
              <w:t xml:space="preserve">Тема 1. </w:t>
            </w:r>
            <w:r w:rsidRPr="00AC16AE">
              <w:rPr>
                <w:bCs/>
                <w:sz w:val="24"/>
                <w:szCs w:val="24"/>
              </w:rPr>
              <w:t xml:space="preserve">Сущность и содержание социального управления </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20</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6</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2</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Pr="00880A93" w:rsidRDefault="009F42C4" w:rsidP="008F7E6E">
            <w:pPr>
              <w:rPr>
                <w:sz w:val="24"/>
                <w:szCs w:val="24"/>
              </w:rPr>
            </w:pPr>
            <w:r w:rsidRPr="00880A93">
              <w:rPr>
                <w:rFonts w:eastAsia="SimSun"/>
                <w:sz w:val="24"/>
                <w:szCs w:val="24"/>
                <w:lang w:eastAsia="ar-SA"/>
              </w:rPr>
              <w:t>Презентации дискуссия</w:t>
            </w:r>
          </w:p>
        </w:tc>
      </w:tr>
      <w:tr w:rsidR="009F42C4" w:rsidRPr="00880A93" w:rsidTr="00A11B89">
        <w:tc>
          <w:tcPr>
            <w:tcW w:w="406" w:type="pct"/>
            <w:shd w:val="clear" w:color="auto" w:fill="auto"/>
          </w:tcPr>
          <w:p w:rsidR="009F42C4" w:rsidRPr="00880A93" w:rsidRDefault="009F42C4"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tabs>
                <w:tab w:val="left" w:pos="851"/>
                <w:tab w:val="left" w:pos="1152"/>
                <w:tab w:val="left" w:pos="1296"/>
                <w:tab w:val="left" w:pos="2304"/>
              </w:tabs>
              <w:jc w:val="both"/>
              <w:rPr>
                <w:sz w:val="24"/>
                <w:szCs w:val="24"/>
              </w:rPr>
            </w:pPr>
            <w:r w:rsidRPr="00AC16AE">
              <w:rPr>
                <w:sz w:val="24"/>
                <w:szCs w:val="28"/>
              </w:rPr>
              <w:t>Тема 2.</w:t>
            </w:r>
            <w:r w:rsidRPr="00AC16AE">
              <w:rPr>
                <w:sz w:val="24"/>
                <w:szCs w:val="24"/>
              </w:rPr>
              <w:t xml:space="preserve"> Становление и развитие социального управления как отрасли научного знания.</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22</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8</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Default="009F42C4" w:rsidP="002B36F2">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9F42C4" w:rsidRPr="00880A93" w:rsidRDefault="009F42C4" w:rsidP="00FA20DA">
            <w:pPr>
              <w:tabs>
                <w:tab w:val="right" w:pos="851"/>
              </w:tabs>
              <w:jc w:val="both"/>
              <w:rPr>
                <w:sz w:val="24"/>
                <w:szCs w:val="24"/>
              </w:rPr>
            </w:pPr>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tabs>
                <w:tab w:val="left" w:pos="851"/>
                <w:tab w:val="left" w:pos="1152"/>
                <w:tab w:val="left" w:pos="1296"/>
                <w:tab w:val="left" w:pos="2304"/>
              </w:tabs>
              <w:jc w:val="both"/>
              <w:rPr>
                <w:szCs w:val="24"/>
              </w:rPr>
            </w:pPr>
            <w:r w:rsidRPr="00AC16AE">
              <w:rPr>
                <w:sz w:val="24"/>
                <w:szCs w:val="28"/>
              </w:rPr>
              <w:t xml:space="preserve">Тема 3. </w:t>
            </w:r>
            <w:r w:rsidRPr="00AC16AE">
              <w:rPr>
                <w:sz w:val="24"/>
                <w:szCs w:val="24"/>
              </w:rPr>
              <w:t>Социальное управление развитием организации</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22</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8</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Default="009F42C4" w:rsidP="002B36F2">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9F42C4" w:rsidRPr="00880A93" w:rsidRDefault="009F42C4" w:rsidP="002B36F2">
            <w:pPr>
              <w:tabs>
                <w:tab w:val="right" w:pos="851"/>
              </w:tabs>
              <w:jc w:val="both"/>
              <w:rPr>
                <w:sz w:val="24"/>
                <w:szCs w:val="24"/>
              </w:rPr>
            </w:pPr>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tabs>
                <w:tab w:val="left" w:pos="851"/>
                <w:tab w:val="left" w:pos="1152"/>
                <w:tab w:val="left" w:pos="1296"/>
                <w:tab w:val="left" w:pos="2304"/>
              </w:tabs>
              <w:jc w:val="both"/>
              <w:rPr>
                <w:sz w:val="24"/>
                <w:szCs w:val="24"/>
              </w:rPr>
            </w:pPr>
            <w:r w:rsidRPr="00AC16AE">
              <w:rPr>
                <w:sz w:val="24"/>
                <w:szCs w:val="28"/>
              </w:rPr>
              <w:t xml:space="preserve"> Тема 4. </w:t>
            </w:r>
            <w:r w:rsidRPr="00AC16AE">
              <w:rPr>
                <w:sz w:val="24"/>
                <w:szCs w:val="24"/>
              </w:rPr>
              <w:t xml:space="preserve">Социальное неравенство и социальная стратификация.  </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24</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10</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6</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Default="009F42C4" w:rsidP="002B36F2">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9F42C4" w:rsidRPr="00880A93" w:rsidRDefault="009F42C4" w:rsidP="002B36F2">
            <w:pPr>
              <w:tabs>
                <w:tab w:val="right" w:pos="851"/>
              </w:tabs>
              <w:jc w:val="both"/>
              <w:rPr>
                <w:sz w:val="24"/>
                <w:szCs w:val="24"/>
              </w:rPr>
            </w:pPr>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tabs>
                <w:tab w:val="left" w:pos="851"/>
                <w:tab w:val="left" w:pos="1152"/>
                <w:tab w:val="left" w:pos="1296"/>
                <w:tab w:val="left" w:pos="2304"/>
              </w:tabs>
              <w:jc w:val="both"/>
              <w:rPr>
                <w:sz w:val="24"/>
                <w:szCs w:val="28"/>
              </w:rPr>
            </w:pPr>
            <w:r w:rsidRPr="00AC16AE">
              <w:rPr>
                <w:sz w:val="24"/>
                <w:szCs w:val="24"/>
              </w:rPr>
              <w:t>Тема 5. Социальный контроль и социальные нормы в управлении</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22</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8</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Default="009F42C4">
            <w:pPr>
              <w:rPr>
                <w:rFonts w:eastAsia="SimSun"/>
                <w:sz w:val="24"/>
                <w:szCs w:val="24"/>
                <w:lang w:eastAsia="ar-SA"/>
              </w:rPr>
            </w:pPr>
            <w:r w:rsidRPr="005355DE">
              <w:rPr>
                <w:rFonts w:eastAsia="SimSun"/>
                <w:sz w:val="24"/>
                <w:szCs w:val="24"/>
                <w:lang w:eastAsia="ar-SA"/>
              </w:rPr>
              <w:t>Презентации дискуссия</w:t>
            </w:r>
          </w:p>
          <w:p w:rsidR="009F42C4" w:rsidRDefault="009F42C4">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shd w:val="clear" w:color="auto" w:fill="FFFFFF"/>
              <w:tabs>
                <w:tab w:val="left" w:pos="851"/>
              </w:tabs>
              <w:contextualSpacing/>
              <w:jc w:val="both"/>
              <w:rPr>
                <w:sz w:val="24"/>
                <w:szCs w:val="28"/>
              </w:rPr>
            </w:pPr>
            <w:r w:rsidRPr="00AC16AE">
              <w:rPr>
                <w:sz w:val="24"/>
                <w:szCs w:val="28"/>
              </w:rPr>
              <w:t xml:space="preserve">Тема 6. Культура управления и лидерство. </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22</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8</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Default="009F42C4">
            <w:pPr>
              <w:rPr>
                <w:rFonts w:eastAsia="SimSun"/>
                <w:sz w:val="24"/>
                <w:szCs w:val="24"/>
                <w:lang w:eastAsia="ar-SA"/>
              </w:rPr>
            </w:pPr>
            <w:r w:rsidRPr="005355DE">
              <w:rPr>
                <w:rFonts w:eastAsia="SimSun"/>
                <w:sz w:val="24"/>
                <w:szCs w:val="24"/>
                <w:lang w:eastAsia="ar-SA"/>
              </w:rPr>
              <w:t>Презентации дискуссия</w:t>
            </w:r>
          </w:p>
          <w:p w:rsidR="009F42C4" w:rsidRDefault="009F42C4">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shd w:val="clear" w:color="auto" w:fill="FFFFFF"/>
              <w:tabs>
                <w:tab w:val="left" w:pos="851"/>
              </w:tabs>
              <w:contextualSpacing/>
              <w:jc w:val="both"/>
              <w:rPr>
                <w:sz w:val="24"/>
                <w:szCs w:val="28"/>
              </w:rPr>
            </w:pPr>
            <w:r w:rsidRPr="00AC16AE">
              <w:rPr>
                <w:sz w:val="24"/>
                <w:szCs w:val="24"/>
              </w:rPr>
              <w:t xml:space="preserve">Тема 7. </w:t>
            </w:r>
            <w:r w:rsidRPr="00AC16AE">
              <w:rPr>
                <w:sz w:val="24"/>
                <w:szCs w:val="28"/>
              </w:rPr>
              <w:t>Социальное управление в системе профилактики и разрешения конфликтных ситуаций</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26</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12</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6</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6</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Default="009F42C4">
            <w:pPr>
              <w:rPr>
                <w:rFonts w:eastAsia="SimSun"/>
                <w:sz w:val="24"/>
                <w:szCs w:val="24"/>
                <w:lang w:eastAsia="ar-SA"/>
              </w:rPr>
            </w:pPr>
            <w:r w:rsidRPr="00113F4D">
              <w:rPr>
                <w:rFonts w:eastAsia="SimSun"/>
                <w:sz w:val="24"/>
                <w:szCs w:val="24"/>
                <w:lang w:eastAsia="ar-SA"/>
              </w:rPr>
              <w:t>Презентации дискуссия</w:t>
            </w:r>
          </w:p>
          <w:p w:rsidR="009F42C4" w:rsidRDefault="009F42C4">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9F42C4" w:rsidRPr="00AC16AE" w:rsidRDefault="009F42C4" w:rsidP="00C566A4">
            <w:pPr>
              <w:shd w:val="clear" w:color="auto" w:fill="FFFFFF"/>
              <w:tabs>
                <w:tab w:val="left" w:pos="851"/>
              </w:tabs>
              <w:contextualSpacing/>
              <w:jc w:val="both"/>
              <w:rPr>
                <w:sz w:val="24"/>
                <w:szCs w:val="28"/>
              </w:rPr>
            </w:pPr>
            <w:r w:rsidRPr="00AC16AE">
              <w:rPr>
                <w:sz w:val="24"/>
                <w:szCs w:val="24"/>
              </w:rPr>
              <w:t xml:space="preserve">Тема 8. </w:t>
            </w:r>
            <w:r w:rsidRPr="00AC16AE">
              <w:rPr>
                <w:sz w:val="24"/>
                <w:szCs w:val="28"/>
              </w:rPr>
              <w:t>Потребности и интересы личности в социальном управлении</w:t>
            </w:r>
          </w:p>
        </w:tc>
        <w:tc>
          <w:tcPr>
            <w:tcW w:w="385" w:type="pct"/>
            <w:shd w:val="clear" w:color="auto" w:fill="auto"/>
          </w:tcPr>
          <w:p w:rsidR="009F42C4" w:rsidRPr="00880A93" w:rsidRDefault="009F42C4" w:rsidP="00A914DA">
            <w:pPr>
              <w:tabs>
                <w:tab w:val="right" w:pos="851"/>
              </w:tabs>
              <w:jc w:val="both"/>
              <w:rPr>
                <w:sz w:val="24"/>
                <w:szCs w:val="24"/>
              </w:rPr>
            </w:pPr>
            <w:r>
              <w:rPr>
                <w:sz w:val="24"/>
                <w:szCs w:val="24"/>
              </w:rPr>
              <w:t>22</w:t>
            </w:r>
          </w:p>
        </w:tc>
        <w:tc>
          <w:tcPr>
            <w:tcW w:w="447" w:type="pct"/>
            <w:shd w:val="clear" w:color="auto" w:fill="auto"/>
          </w:tcPr>
          <w:p w:rsidR="009F42C4" w:rsidRPr="00880A93" w:rsidRDefault="009F42C4" w:rsidP="00A914DA">
            <w:pPr>
              <w:tabs>
                <w:tab w:val="right" w:pos="851"/>
              </w:tabs>
              <w:jc w:val="both"/>
              <w:rPr>
                <w:sz w:val="24"/>
                <w:szCs w:val="24"/>
              </w:rPr>
            </w:pPr>
            <w:r>
              <w:rPr>
                <w:sz w:val="24"/>
                <w:szCs w:val="24"/>
              </w:rPr>
              <w:t>8</w:t>
            </w:r>
          </w:p>
        </w:tc>
        <w:tc>
          <w:tcPr>
            <w:tcW w:w="448"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82" w:type="pct"/>
            <w:shd w:val="clear" w:color="auto" w:fill="auto"/>
          </w:tcPr>
          <w:p w:rsidR="009F42C4" w:rsidRPr="00880A93" w:rsidRDefault="009F42C4" w:rsidP="00A914DA">
            <w:pPr>
              <w:tabs>
                <w:tab w:val="right" w:pos="851"/>
              </w:tabs>
              <w:jc w:val="both"/>
              <w:rPr>
                <w:sz w:val="24"/>
                <w:szCs w:val="24"/>
              </w:rPr>
            </w:pPr>
            <w:r>
              <w:rPr>
                <w:sz w:val="24"/>
                <w:szCs w:val="24"/>
              </w:rPr>
              <w:t>4</w:t>
            </w:r>
          </w:p>
        </w:tc>
        <w:tc>
          <w:tcPr>
            <w:tcW w:w="524" w:type="pct"/>
            <w:shd w:val="clear" w:color="auto" w:fill="auto"/>
          </w:tcPr>
          <w:p w:rsidR="009F42C4" w:rsidRPr="00880A93" w:rsidRDefault="009F42C4" w:rsidP="00A914DA">
            <w:pPr>
              <w:tabs>
                <w:tab w:val="right" w:pos="851"/>
              </w:tabs>
              <w:jc w:val="both"/>
              <w:rPr>
                <w:sz w:val="24"/>
                <w:szCs w:val="24"/>
              </w:rPr>
            </w:pPr>
            <w:r>
              <w:rPr>
                <w:sz w:val="24"/>
                <w:szCs w:val="24"/>
              </w:rPr>
              <w:t>14</w:t>
            </w:r>
          </w:p>
        </w:tc>
        <w:tc>
          <w:tcPr>
            <w:tcW w:w="993" w:type="pct"/>
            <w:shd w:val="clear" w:color="auto" w:fill="auto"/>
          </w:tcPr>
          <w:p w:rsidR="009F42C4" w:rsidRDefault="009F42C4">
            <w:pPr>
              <w:rPr>
                <w:rFonts w:eastAsia="SimSun"/>
                <w:sz w:val="24"/>
                <w:szCs w:val="24"/>
                <w:lang w:eastAsia="ar-SA"/>
              </w:rPr>
            </w:pPr>
            <w:r w:rsidRPr="00113F4D">
              <w:rPr>
                <w:rFonts w:eastAsia="SimSun"/>
                <w:sz w:val="24"/>
                <w:szCs w:val="24"/>
                <w:lang w:eastAsia="ar-SA"/>
              </w:rPr>
              <w:t>Презентации дискуссия</w:t>
            </w:r>
          </w:p>
          <w:p w:rsidR="009F42C4" w:rsidRDefault="009F42C4">
            <w:r>
              <w:rPr>
                <w:rFonts w:eastAsia="SimSun"/>
                <w:sz w:val="24"/>
                <w:szCs w:val="24"/>
                <w:lang w:eastAsia="ar-SA"/>
              </w:rPr>
              <w:t>Подготовка домашнего творческого задания</w:t>
            </w:r>
          </w:p>
        </w:tc>
      </w:tr>
      <w:tr w:rsidR="009F42C4" w:rsidRPr="00880A93" w:rsidTr="00A11B89">
        <w:tc>
          <w:tcPr>
            <w:tcW w:w="406" w:type="pct"/>
            <w:shd w:val="clear" w:color="auto" w:fill="auto"/>
          </w:tcPr>
          <w:p w:rsidR="009F42C4" w:rsidRPr="00880A93" w:rsidRDefault="009F42C4" w:rsidP="00AF051E">
            <w:pPr>
              <w:tabs>
                <w:tab w:val="right" w:pos="851"/>
              </w:tabs>
              <w:jc w:val="both"/>
              <w:rPr>
                <w:sz w:val="24"/>
                <w:szCs w:val="24"/>
              </w:rPr>
            </w:pPr>
          </w:p>
        </w:tc>
        <w:tc>
          <w:tcPr>
            <w:tcW w:w="1215" w:type="pct"/>
            <w:shd w:val="clear" w:color="auto" w:fill="auto"/>
          </w:tcPr>
          <w:p w:rsidR="009F42C4" w:rsidRPr="00880A93" w:rsidRDefault="009F42C4" w:rsidP="00AF051E">
            <w:pPr>
              <w:tabs>
                <w:tab w:val="right" w:pos="851"/>
              </w:tabs>
              <w:rPr>
                <w:b/>
                <w:sz w:val="24"/>
                <w:szCs w:val="24"/>
              </w:rPr>
            </w:pPr>
            <w:r w:rsidRPr="00880A93">
              <w:rPr>
                <w:b/>
                <w:sz w:val="24"/>
                <w:szCs w:val="24"/>
              </w:rPr>
              <w:t xml:space="preserve">В целом по дисциплине </w:t>
            </w:r>
          </w:p>
        </w:tc>
        <w:tc>
          <w:tcPr>
            <w:tcW w:w="385" w:type="pct"/>
            <w:shd w:val="clear" w:color="auto" w:fill="auto"/>
          </w:tcPr>
          <w:p w:rsidR="009F42C4" w:rsidRPr="00880A93" w:rsidRDefault="009F42C4" w:rsidP="00A914DA">
            <w:pPr>
              <w:tabs>
                <w:tab w:val="right" w:pos="851"/>
              </w:tabs>
              <w:jc w:val="both"/>
              <w:rPr>
                <w:b/>
                <w:sz w:val="24"/>
                <w:szCs w:val="24"/>
              </w:rPr>
            </w:pPr>
            <w:r w:rsidRPr="00880A93">
              <w:rPr>
                <w:b/>
                <w:sz w:val="24"/>
                <w:szCs w:val="24"/>
              </w:rPr>
              <w:t>1</w:t>
            </w:r>
            <w:r>
              <w:rPr>
                <w:b/>
                <w:sz w:val="24"/>
                <w:szCs w:val="24"/>
              </w:rPr>
              <w:t>80</w:t>
            </w:r>
          </w:p>
        </w:tc>
        <w:tc>
          <w:tcPr>
            <w:tcW w:w="447" w:type="pct"/>
            <w:shd w:val="clear" w:color="auto" w:fill="auto"/>
          </w:tcPr>
          <w:p w:rsidR="009F42C4" w:rsidRPr="00880A93" w:rsidRDefault="009F42C4" w:rsidP="00A914DA">
            <w:pPr>
              <w:tabs>
                <w:tab w:val="right" w:pos="851"/>
              </w:tabs>
              <w:jc w:val="both"/>
              <w:rPr>
                <w:b/>
                <w:sz w:val="24"/>
                <w:szCs w:val="24"/>
              </w:rPr>
            </w:pPr>
            <w:r>
              <w:rPr>
                <w:b/>
                <w:sz w:val="24"/>
                <w:szCs w:val="24"/>
              </w:rPr>
              <w:t>68</w:t>
            </w:r>
          </w:p>
        </w:tc>
        <w:tc>
          <w:tcPr>
            <w:tcW w:w="448" w:type="pct"/>
            <w:shd w:val="clear" w:color="auto" w:fill="auto"/>
          </w:tcPr>
          <w:p w:rsidR="009F42C4" w:rsidRPr="003E2BAD" w:rsidRDefault="009F42C4" w:rsidP="00A914DA">
            <w:pPr>
              <w:tabs>
                <w:tab w:val="right" w:pos="851"/>
              </w:tabs>
              <w:ind w:hanging="12"/>
              <w:jc w:val="both"/>
              <w:rPr>
                <w:b/>
                <w:sz w:val="24"/>
                <w:szCs w:val="24"/>
              </w:rPr>
            </w:pPr>
            <w:r>
              <w:rPr>
                <w:b/>
                <w:sz w:val="24"/>
                <w:szCs w:val="24"/>
              </w:rPr>
              <w:t>34</w:t>
            </w:r>
          </w:p>
        </w:tc>
        <w:tc>
          <w:tcPr>
            <w:tcW w:w="582" w:type="pct"/>
            <w:shd w:val="clear" w:color="auto" w:fill="auto"/>
          </w:tcPr>
          <w:p w:rsidR="009F42C4" w:rsidRPr="003E2BAD" w:rsidRDefault="009F42C4" w:rsidP="00A914DA">
            <w:pPr>
              <w:tabs>
                <w:tab w:val="right" w:pos="851"/>
              </w:tabs>
              <w:jc w:val="both"/>
              <w:rPr>
                <w:b/>
                <w:sz w:val="24"/>
                <w:szCs w:val="24"/>
              </w:rPr>
            </w:pPr>
            <w:r>
              <w:rPr>
                <w:b/>
                <w:sz w:val="24"/>
                <w:szCs w:val="24"/>
              </w:rPr>
              <w:t>34</w:t>
            </w:r>
          </w:p>
        </w:tc>
        <w:tc>
          <w:tcPr>
            <w:tcW w:w="524" w:type="pct"/>
            <w:shd w:val="clear" w:color="auto" w:fill="auto"/>
          </w:tcPr>
          <w:p w:rsidR="009F42C4" w:rsidRPr="003E2BAD" w:rsidRDefault="009F42C4" w:rsidP="00A914DA">
            <w:pPr>
              <w:tabs>
                <w:tab w:val="right" w:pos="851"/>
              </w:tabs>
              <w:jc w:val="both"/>
              <w:rPr>
                <w:b/>
                <w:sz w:val="24"/>
                <w:szCs w:val="24"/>
              </w:rPr>
            </w:pPr>
            <w:r>
              <w:rPr>
                <w:b/>
                <w:sz w:val="24"/>
                <w:szCs w:val="24"/>
              </w:rPr>
              <w:t>112</w:t>
            </w:r>
          </w:p>
        </w:tc>
        <w:tc>
          <w:tcPr>
            <w:tcW w:w="993" w:type="pct"/>
            <w:shd w:val="clear" w:color="auto" w:fill="auto"/>
          </w:tcPr>
          <w:p w:rsidR="009F42C4" w:rsidRPr="003E2BAD" w:rsidRDefault="009F42C4" w:rsidP="00FA20DA">
            <w:pPr>
              <w:tabs>
                <w:tab w:val="right" w:pos="851"/>
              </w:tabs>
              <w:jc w:val="both"/>
              <w:rPr>
                <w:sz w:val="24"/>
                <w:szCs w:val="24"/>
              </w:rPr>
            </w:pPr>
            <w:r w:rsidRPr="003E2BAD">
              <w:rPr>
                <w:sz w:val="24"/>
                <w:szCs w:val="24"/>
              </w:rPr>
              <w:t xml:space="preserve">Согласно учебному плану: </w:t>
            </w:r>
            <w:r>
              <w:rPr>
                <w:sz w:val="24"/>
                <w:szCs w:val="24"/>
              </w:rPr>
              <w:t>домашнее творческое задание</w:t>
            </w:r>
          </w:p>
        </w:tc>
      </w:tr>
      <w:tr w:rsidR="009F42C4" w:rsidRPr="00880A93" w:rsidTr="00A11B89">
        <w:tc>
          <w:tcPr>
            <w:tcW w:w="406" w:type="pct"/>
            <w:shd w:val="clear" w:color="auto" w:fill="auto"/>
          </w:tcPr>
          <w:p w:rsidR="009F42C4" w:rsidRPr="00880A93" w:rsidRDefault="009F42C4" w:rsidP="00AF051E">
            <w:pPr>
              <w:tabs>
                <w:tab w:val="right" w:pos="851"/>
              </w:tabs>
              <w:jc w:val="both"/>
              <w:rPr>
                <w:sz w:val="24"/>
                <w:szCs w:val="24"/>
              </w:rPr>
            </w:pPr>
          </w:p>
        </w:tc>
        <w:tc>
          <w:tcPr>
            <w:tcW w:w="1215" w:type="pct"/>
            <w:shd w:val="clear" w:color="auto" w:fill="auto"/>
          </w:tcPr>
          <w:p w:rsidR="009F42C4" w:rsidRPr="00880A93" w:rsidRDefault="009F42C4" w:rsidP="00AF051E">
            <w:pPr>
              <w:tabs>
                <w:tab w:val="right" w:pos="851"/>
              </w:tabs>
              <w:jc w:val="both"/>
              <w:rPr>
                <w:sz w:val="24"/>
                <w:szCs w:val="24"/>
              </w:rPr>
            </w:pPr>
            <w:r w:rsidRPr="00880A93">
              <w:rPr>
                <w:sz w:val="24"/>
                <w:szCs w:val="24"/>
              </w:rPr>
              <w:t>Итого в %</w:t>
            </w:r>
          </w:p>
        </w:tc>
        <w:tc>
          <w:tcPr>
            <w:tcW w:w="385" w:type="pct"/>
            <w:shd w:val="clear" w:color="auto" w:fill="auto"/>
          </w:tcPr>
          <w:p w:rsidR="009F42C4" w:rsidRPr="00880A93" w:rsidRDefault="009F42C4" w:rsidP="00AF051E">
            <w:pPr>
              <w:tabs>
                <w:tab w:val="right" w:pos="851"/>
              </w:tabs>
              <w:jc w:val="both"/>
              <w:rPr>
                <w:sz w:val="24"/>
                <w:szCs w:val="24"/>
              </w:rPr>
            </w:pPr>
            <w:r w:rsidRPr="00880A93">
              <w:rPr>
                <w:sz w:val="24"/>
                <w:szCs w:val="24"/>
              </w:rPr>
              <w:t>100</w:t>
            </w:r>
          </w:p>
        </w:tc>
        <w:tc>
          <w:tcPr>
            <w:tcW w:w="447" w:type="pct"/>
            <w:shd w:val="clear" w:color="auto" w:fill="auto"/>
          </w:tcPr>
          <w:p w:rsidR="009F42C4" w:rsidRPr="00880A93" w:rsidRDefault="009F42C4" w:rsidP="00A914DA">
            <w:pPr>
              <w:tabs>
                <w:tab w:val="right" w:pos="851"/>
              </w:tabs>
              <w:jc w:val="both"/>
              <w:rPr>
                <w:sz w:val="24"/>
                <w:szCs w:val="24"/>
              </w:rPr>
            </w:pPr>
            <w:r w:rsidRPr="00880A93">
              <w:rPr>
                <w:sz w:val="24"/>
                <w:szCs w:val="24"/>
              </w:rPr>
              <w:t>3</w:t>
            </w:r>
            <w:r>
              <w:rPr>
                <w:sz w:val="24"/>
                <w:szCs w:val="24"/>
              </w:rPr>
              <w:t>8</w:t>
            </w:r>
          </w:p>
        </w:tc>
        <w:tc>
          <w:tcPr>
            <w:tcW w:w="448" w:type="pct"/>
            <w:shd w:val="clear" w:color="auto" w:fill="auto"/>
          </w:tcPr>
          <w:p w:rsidR="009F42C4" w:rsidRPr="003E2BAD" w:rsidRDefault="009F42C4" w:rsidP="00A914DA">
            <w:pPr>
              <w:tabs>
                <w:tab w:val="right" w:pos="851"/>
              </w:tabs>
              <w:jc w:val="both"/>
              <w:rPr>
                <w:sz w:val="24"/>
                <w:szCs w:val="24"/>
              </w:rPr>
            </w:pPr>
            <w:r>
              <w:rPr>
                <w:sz w:val="24"/>
                <w:szCs w:val="24"/>
              </w:rPr>
              <w:t>50</w:t>
            </w:r>
          </w:p>
        </w:tc>
        <w:tc>
          <w:tcPr>
            <w:tcW w:w="582" w:type="pct"/>
            <w:shd w:val="clear" w:color="auto" w:fill="auto"/>
          </w:tcPr>
          <w:p w:rsidR="009F42C4" w:rsidRPr="003E2BAD" w:rsidRDefault="009F42C4" w:rsidP="00A914DA">
            <w:pPr>
              <w:tabs>
                <w:tab w:val="right" w:pos="851"/>
              </w:tabs>
              <w:jc w:val="both"/>
              <w:rPr>
                <w:sz w:val="24"/>
                <w:szCs w:val="24"/>
              </w:rPr>
            </w:pPr>
            <w:r w:rsidRPr="003E2BAD">
              <w:rPr>
                <w:sz w:val="24"/>
                <w:szCs w:val="24"/>
              </w:rPr>
              <w:t>5</w:t>
            </w:r>
            <w:r>
              <w:rPr>
                <w:sz w:val="24"/>
                <w:szCs w:val="24"/>
              </w:rPr>
              <w:t>0</w:t>
            </w:r>
          </w:p>
        </w:tc>
        <w:tc>
          <w:tcPr>
            <w:tcW w:w="524" w:type="pct"/>
            <w:shd w:val="clear" w:color="auto" w:fill="auto"/>
          </w:tcPr>
          <w:p w:rsidR="009F42C4" w:rsidRPr="003E2BAD" w:rsidRDefault="009F42C4" w:rsidP="00A914DA">
            <w:pPr>
              <w:tabs>
                <w:tab w:val="right" w:pos="851"/>
              </w:tabs>
              <w:jc w:val="both"/>
              <w:rPr>
                <w:sz w:val="24"/>
                <w:szCs w:val="24"/>
              </w:rPr>
            </w:pPr>
            <w:r w:rsidRPr="003E2BAD">
              <w:rPr>
                <w:sz w:val="24"/>
                <w:szCs w:val="24"/>
              </w:rPr>
              <w:t>6</w:t>
            </w:r>
            <w:r>
              <w:rPr>
                <w:sz w:val="24"/>
                <w:szCs w:val="24"/>
              </w:rPr>
              <w:t>2</w:t>
            </w:r>
          </w:p>
        </w:tc>
        <w:tc>
          <w:tcPr>
            <w:tcW w:w="993" w:type="pct"/>
            <w:shd w:val="clear" w:color="auto" w:fill="auto"/>
          </w:tcPr>
          <w:p w:rsidR="009F42C4" w:rsidRPr="003E2BAD" w:rsidRDefault="009F42C4" w:rsidP="00AF051E">
            <w:pPr>
              <w:tabs>
                <w:tab w:val="right" w:pos="851"/>
              </w:tabs>
              <w:ind w:firstLine="709"/>
              <w:jc w:val="both"/>
              <w:rPr>
                <w:sz w:val="24"/>
                <w:szCs w:val="24"/>
              </w:rPr>
            </w:pPr>
          </w:p>
        </w:tc>
      </w:tr>
    </w:tbl>
    <w:p w:rsidR="00684879" w:rsidRPr="00880A93" w:rsidRDefault="00684879" w:rsidP="005A2ADC">
      <w:pPr>
        <w:jc w:val="both"/>
        <w:rPr>
          <w:b/>
          <w:sz w:val="24"/>
          <w:szCs w:val="24"/>
        </w:rPr>
      </w:pPr>
    </w:p>
    <w:p w:rsidR="005343C0" w:rsidRPr="00880A93" w:rsidRDefault="005343C0" w:rsidP="005343C0">
      <w:pPr>
        <w:keepNext/>
        <w:jc w:val="both"/>
        <w:rPr>
          <w:sz w:val="24"/>
          <w:szCs w:val="24"/>
        </w:rPr>
      </w:pPr>
      <w:bookmarkStart w:id="4" w:name="_Toc417907577"/>
    </w:p>
    <w:p w:rsidR="00737F66" w:rsidRPr="003E2BAD" w:rsidRDefault="00737F66" w:rsidP="00737F66">
      <w:pPr>
        <w:rPr>
          <w:b/>
          <w:sz w:val="28"/>
          <w:szCs w:val="24"/>
        </w:rPr>
      </w:pPr>
      <w:r w:rsidRPr="00B33B55">
        <w:rPr>
          <w:b/>
          <w:sz w:val="28"/>
          <w:szCs w:val="28"/>
        </w:rPr>
        <w:t>5.</w:t>
      </w:r>
      <w:r w:rsidRPr="00B33B55">
        <w:rPr>
          <w:b/>
          <w:sz w:val="28"/>
          <w:szCs w:val="24"/>
        </w:rPr>
        <w:t>3. Содержание семинаров, практических занятий</w:t>
      </w:r>
      <w:r w:rsidRPr="003E2BAD">
        <w:rPr>
          <w:b/>
          <w:sz w:val="28"/>
          <w:szCs w:val="24"/>
        </w:rPr>
        <w:t xml:space="preserve"> </w:t>
      </w:r>
    </w:p>
    <w:p w:rsidR="00737F66" w:rsidRPr="003E2BAD" w:rsidRDefault="00737F66" w:rsidP="00737F66">
      <w:pPr>
        <w:keepNext/>
        <w:jc w:val="right"/>
        <w:rPr>
          <w:sz w:val="28"/>
          <w:szCs w:val="24"/>
        </w:rPr>
      </w:pPr>
      <w:r w:rsidRPr="003E2BAD">
        <w:rPr>
          <w:sz w:val="28"/>
          <w:szCs w:val="24"/>
        </w:rPr>
        <w:t>Таблица 3</w:t>
      </w:r>
    </w:p>
    <w:p w:rsidR="00737F66" w:rsidRPr="00880A93" w:rsidRDefault="00737F66" w:rsidP="00737F66">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3"/>
        <w:gridCol w:w="5593"/>
        <w:gridCol w:w="2121"/>
      </w:tblGrid>
      <w:tr w:rsidR="00737F66" w:rsidRPr="00880A93" w:rsidTr="006430B6">
        <w:tc>
          <w:tcPr>
            <w:tcW w:w="2663" w:type="dxa"/>
            <w:tcBorders>
              <w:bottom w:val="single" w:sz="4" w:space="0" w:color="auto"/>
            </w:tcBorders>
          </w:tcPr>
          <w:p w:rsidR="00737F66" w:rsidRPr="00880A93" w:rsidRDefault="00737F66" w:rsidP="006430B6">
            <w:pPr>
              <w:keepNext/>
              <w:rPr>
                <w:b/>
                <w:sz w:val="24"/>
                <w:szCs w:val="24"/>
              </w:rPr>
            </w:pPr>
            <w:r w:rsidRPr="00880A93">
              <w:rPr>
                <w:b/>
                <w:sz w:val="24"/>
                <w:szCs w:val="24"/>
              </w:rPr>
              <w:t>Наименование тем (разделов) дисциплины</w:t>
            </w:r>
          </w:p>
        </w:tc>
        <w:tc>
          <w:tcPr>
            <w:tcW w:w="5593" w:type="dxa"/>
            <w:tcBorders>
              <w:bottom w:val="single" w:sz="4" w:space="0" w:color="auto"/>
            </w:tcBorders>
          </w:tcPr>
          <w:p w:rsidR="00737F66" w:rsidRPr="00880A93" w:rsidRDefault="00737F66" w:rsidP="006430B6">
            <w:pPr>
              <w:keepNext/>
              <w:jc w:val="both"/>
              <w:rPr>
                <w:b/>
                <w:sz w:val="24"/>
                <w:szCs w:val="24"/>
              </w:rPr>
            </w:pPr>
            <w:r w:rsidRPr="00880A93">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1" w:type="dxa"/>
            <w:tcBorders>
              <w:bottom w:val="single" w:sz="4" w:space="0" w:color="auto"/>
            </w:tcBorders>
          </w:tcPr>
          <w:p w:rsidR="00737F66" w:rsidRPr="00880A93" w:rsidRDefault="00737F66" w:rsidP="006430B6">
            <w:pPr>
              <w:keepNext/>
              <w:jc w:val="both"/>
              <w:rPr>
                <w:b/>
                <w:sz w:val="24"/>
                <w:szCs w:val="24"/>
              </w:rPr>
            </w:pPr>
            <w:r w:rsidRPr="00880A93">
              <w:rPr>
                <w:b/>
                <w:sz w:val="24"/>
                <w:szCs w:val="24"/>
              </w:rPr>
              <w:t>Формы проведения занятий</w:t>
            </w:r>
          </w:p>
        </w:tc>
      </w:tr>
      <w:tr w:rsidR="009359AF" w:rsidRPr="00880A93" w:rsidTr="006430B6">
        <w:tc>
          <w:tcPr>
            <w:tcW w:w="2663" w:type="dxa"/>
          </w:tcPr>
          <w:p w:rsidR="009359AF" w:rsidRPr="001625B0" w:rsidRDefault="009359AF" w:rsidP="00C566A4">
            <w:pPr>
              <w:tabs>
                <w:tab w:val="left" w:pos="851"/>
                <w:tab w:val="left" w:pos="1152"/>
                <w:tab w:val="left" w:pos="1296"/>
                <w:tab w:val="left" w:pos="2304"/>
              </w:tabs>
              <w:jc w:val="both"/>
              <w:rPr>
                <w:bCs/>
                <w:sz w:val="24"/>
                <w:szCs w:val="24"/>
              </w:rPr>
            </w:pPr>
            <w:r w:rsidRPr="001625B0">
              <w:rPr>
                <w:sz w:val="24"/>
                <w:szCs w:val="28"/>
              </w:rPr>
              <w:t xml:space="preserve">Тема 1. </w:t>
            </w:r>
            <w:r w:rsidRPr="001625B0">
              <w:rPr>
                <w:bCs/>
                <w:sz w:val="24"/>
                <w:szCs w:val="24"/>
              </w:rPr>
              <w:t xml:space="preserve">Сущность и содержание социального управления </w:t>
            </w:r>
          </w:p>
        </w:tc>
        <w:tc>
          <w:tcPr>
            <w:tcW w:w="5593" w:type="dxa"/>
          </w:tcPr>
          <w:p w:rsidR="00A914DA" w:rsidRDefault="00A914DA" w:rsidP="00A914DA">
            <w:pPr>
              <w:autoSpaceDE w:val="0"/>
              <w:autoSpaceDN w:val="0"/>
              <w:adjustRightInd w:val="0"/>
              <w:jc w:val="both"/>
              <w:rPr>
                <w:sz w:val="24"/>
                <w:szCs w:val="24"/>
              </w:rPr>
            </w:pPr>
            <w:r w:rsidRPr="00A914DA">
              <w:rPr>
                <w:sz w:val="24"/>
                <w:szCs w:val="24"/>
              </w:rPr>
              <w:t>Сущность</w:t>
            </w:r>
            <w:r>
              <w:rPr>
                <w:sz w:val="24"/>
                <w:szCs w:val="24"/>
              </w:rPr>
              <w:t xml:space="preserve"> и специфика</w:t>
            </w:r>
            <w:r w:rsidRPr="00A914DA">
              <w:rPr>
                <w:sz w:val="24"/>
                <w:szCs w:val="24"/>
              </w:rPr>
              <w:t xml:space="preserve"> социологического подхода к управлению</w:t>
            </w:r>
            <w:r>
              <w:rPr>
                <w:sz w:val="24"/>
                <w:szCs w:val="24"/>
              </w:rPr>
              <w:t>. Ключевые принципы социального управления. Функции социального управления. Методы социального управления. Возможности и ограничения социального управления в современных условиях</w:t>
            </w:r>
          </w:p>
          <w:p w:rsidR="009359AF" w:rsidRDefault="009359AF" w:rsidP="006430B6">
            <w:pPr>
              <w:autoSpaceDE w:val="0"/>
              <w:autoSpaceDN w:val="0"/>
              <w:adjustRightInd w:val="0"/>
              <w:rPr>
                <w:sz w:val="24"/>
                <w:szCs w:val="24"/>
              </w:rPr>
            </w:pPr>
            <w:r>
              <w:rPr>
                <w:sz w:val="24"/>
                <w:szCs w:val="24"/>
              </w:rPr>
              <w:t>8.1, 8.2</w:t>
            </w:r>
            <w:r w:rsidRPr="00880A93">
              <w:rPr>
                <w:sz w:val="24"/>
                <w:szCs w:val="24"/>
              </w:rPr>
              <w:t xml:space="preserve">, </w:t>
            </w:r>
            <w:r>
              <w:rPr>
                <w:sz w:val="24"/>
                <w:szCs w:val="24"/>
              </w:rPr>
              <w:t xml:space="preserve">8.5, 8.8., </w:t>
            </w:r>
            <w:r w:rsidRPr="00880A93">
              <w:rPr>
                <w:sz w:val="24"/>
                <w:szCs w:val="24"/>
              </w:rPr>
              <w:t>9.1-9.7</w:t>
            </w:r>
          </w:p>
          <w:p w:rsidR="00B33B55" w:rsidRPr="00880A93" w:rsidRDefault="00B33B55" w:rsidP="006430B6">
            <w:pPr>
              <w:autoSpaceDE w:val="0"/>
              <w:autoSpaceDN w:val="0"/>
              <w:adjustRightInd w:val="0"/>
              <w:rPr>
                <w:sz w:val="24"/>
                <w:szCs w:val="24"/>
              </w:rPr>
            </w:pPr>
          </w:p>
        </w:tc>
        <w:tc>
          <w:tcPr>
            <w:tcW w:w="2121" w:type="dxa"/>
          </w:tcPr>
          <w:p w:rsidR="009359AF" w:rsidRPr="00880A93" w:rsidRDefault="009359AF" w:rsidP="006430B6">
            <w:pPr>
              <w:tabs>
                <w:tab w:val="left" w:pos="709"/>
                <w:tab w:val="left" w:pos="993"/>
              </w:tabs>
              <w:ind w:left="-122" w:firstLine="122"/>
              <w:jc w:val="both"/>
              <w:rPr>
                <w:sz w:val="24"/>
                <w:szCs w:val="24"/>
                <w:lang w:eastAsia="ar-SA"/>
              </w:rPr>
            </w:pPr>
            <w:r w:rsidRPr="00880A93">
              <w:rPr>
                <w:sz w:val="24"/>
                <w:szCs w:val="24"/>
                <w:lang w:eastAsia="ar-SA"/>
              </w:rPr>
              <w:t>Презентации и групповое обсуждение</w:t>
            </w:r>
          </w:p>
          <w:p w:rsidR="009359AF" w:rsidRPr="00880A93" w:rsidRDefault="009359AF" w:rsidP="006430B6">
            <w:pPr>
              <w:keepNext/>
              <w:jc w:val="both"/>
              <w:rPr>
                <w:sz w:val="24"/>
                <w:szCs w:val="24"/>
              </w:rPr>
            </w:pPr>
          </w:p>
        </w:tc>
      </w:tr>
      <w:tr w:rsidR="009359AF" w:rsidRPr="00880A93" w:rsidTr="006430B6">
        <w:tc>
          <w:tcPr>
            <w:tcW w:w="2663" w:type="dxa"/>
          </w:tcPr>
          <w:p w:rsidR="009359AF" w:rsidRPr="001625B0" w:rsidRDefault="009359AF" w:rsidP="00C566A4">
            <w:pPr>
              <w:tabs>
                <w:tab w:val="left" w:pos="851"/>
                <w:tab w:val="left" w:pos="1152"/>
                <w:tab w:val="left" w:pos="1296"/>
                <w:tab w:val="left" w:pos="2304"/>
              </w:tabs>
              <w:jc w:val="both"/>
              <w:rPr>
                <w:sz w:val="24"/>
                <w:szCs w:val="24"/>
              </w:rPr>
            </w:pPr>
            <w:r w:rsidRPr="001625B0">
              <w:rPr>
                <w:sz w:val="24"/>
                <w:szCs w:val="28"/>
              </w:rPr>
              <w:t>Тема 2.</w:t>
            </w:r>
            <w:r w:rsidRPr="001625B0">
              <w:rPr>
                <w:sz w:val="24"/>
                <w:szCs w:val="24"/>
              </w:rPr>
              <w:t xml:space="preserve"> Становление и развитие социального управле</w:t>
            </w:r>
            <w:r w:rsidR="00A914DA">
              <w:rPr>
                <w:sz w:val="24"/>
                <w:szCs w:val="24"/>
              </w:rPr>
              <w:t>ния как отрасли научного знания</w:t>
            </w:r>
          </w:p>
        </w:tc>
        <w:tc>
          <w:tcPr>
            <w:tcW w:w="5593" w:type="dxa"/>
          </w:tcPr>
          <w:p w:rsidR="00A914DA" w:rsidRDefault="00A914DA" w:rsidP="00A914DA">
            <w:pPr>
              <w:shd w:val="clear" w:color="auto" w:fill="FFFFFF"/>
              <w:tabs>
                <w:tab w:val="left" w:pos="851"/>
              </w:tabs>
              <w:contextualSpacing/>
              <w:jc w:val="both"/>
              <w:rPr>
                <w:sz w:val="24"/>
                <w:szCs w:val="24"/>
              </w:rPr>
            </w:pPr>
            <w:r>
              <w:rPr>
                <w:sz w:val="24"/>
                <w:szCs w:val="24"/>
              </w:rPr>
              <w:t xml:space="preserve">Предпосылки становления </w:t>
            </w:r>
            <w:r w:rsidRPr="00A914DA">
              <w:rPr>
                <w:sz w:val="24"/>
                <w:szCs w:val="24"/>
              </w:rPr>
              <w:t>социального управления как отрасли научного знания</w:t>
            </w:r>
            <w:r>
              <w:rPr>
                <w:sz w:val="24"/>
                <w:szCs w:val="24"/>
              </w:rPr>
              <w:t>.</w:t>
            </w:r>
            <w:r>
              <w:t xml:space="preserve"> </w:t>
            </w:r>
            <w:r w:rsidRPr="00A914DA">
              <w:rPr>
                <w:sz w:val="24"/>
                <w:szCs w:val="24"/>
              </w:rPr>
              <w:t>Парадигмы и теории социа</w:t>
            </w:r>
            <w:r>
              <w:rPr>
                <w:sz w:val="24"/>
                <w:szCs w:val="24"/>
              </w:rPr>
              <w:t>льного</w:t>
            </w:r>
            <w:r w:rsidRPr="00A914DA">
              <w:rPr>
                <w:sz w:val="24"/>
                <w:szCs w:val="24"/>
              </w:rPr>
              <w:t xml:space="preserve"> управления.</w:t>
            </w:r>
            <w:r>
              <w:rPr>
                <w:sz w:val="24"/>
                <w:szCs w:val="24"/>
              </w:rPr>
              <w:t xml:space="preserve"> Представления об управлении </w:t>
            </w:r>
            <w:r w:rsidRPr="00A914DA">
              <w:rPr>
                <w:sz w:val="24"/>
                <w:szCs w:val="24"/>
              </w:rPr>
              <w:t>обществом в классической социологии ХIХ в. (О. Конт, Г. Спенсер, К.</w:t>
            </w:r>
            <w:r>
              <w:rPr>
                <w:sz w:val="24"/>
                <w:szCs w:val="24"/>
              </w:rPr>
              <w:t xml:space="preserve"> </w:t>
            </w:r>
            <w:r w:rsidRPr="00A914DA">
              <w:rPr>
                <w:sz w:val="24"/>
                <w:szCs w:val="24"/>
              </w:rPr>
              <w:t>Маркс,</w:t>
            </w:r>
            <w:r>
              <w:t xml:space="preserve"> </w:t>
            </w:r>
            <w:r w:rsidRPr="00A914DA">
              <w:rPr>
                <w:sz w:val="24"/>
                <w:szCs w:val="24"/>
              </w:rPr>
              <w:t>Э. Дюркгейм и др.).</w:t>
            </w:r>
            <w:r>
              <w:t xml:space="preserve"> </w:t>
            </w:r>
            <w:r w:rsidRPr="00A914DA">
              <w:rPr>
                <w:sz w:val="24"/>
                <w:szCs w:val="24"/>
              </w:rPr>
              <w:t>Теория бюрократии М. Вебера.</w:t>
            </w:r>
            <w:r w:rsidR="00B2769D">
              <w:rPr>
                <w:sz w:val="24"/>
                <w:szCs w:val="24"/>
              </w:rPr>
              <w:t xml:space="preserve"> Ключевые вех с</w:t>
            </w:r>
            <w:r w:rsidR="00B2769D" w:rsidRPr="00B2769D">
              <w:rPr>
                <w:sz w:val="24"/>
                <w:szCs w:val="24"/>
              </w:rPr>
              <w:t>тановлен</w:t>
            </w:r>
            <w:r w:rsidR="00B2769D">
              <w:rPr>
                <w:sz w:val="24"/>
                <w:szCs w:val="24"/>
              </w:rPr>
              <w:t>ия</w:t>
            </w:r>
            <w:r w:rsidR="00B2769D" w:rsidRPr="00B2769D">
              <w:rPr>
                <w:sz w:val="24"/>
                <w:szCs w:val="24"/>
              </w:rPr>
              <w:t xml:space="preserve"> и развити</w:t>
            </w:r>
            <w:r w:rsidR="00B2769D">
              <w:rPr>
                <w:sz w:val="24"/>
                <w:szCs w:val="24"/>
              </w:rPr>
              <w:t>я</w:t>
            </w:r>
            <w:r w:rsidR="00B2769D" w:rsidRPr="00B2769D">
              <w:rPr>
                <w:sz w:val="24"/>
                <w:szCs w:val="24"/>
              </w:rPr>
              <w:t xml:space="preserve"> социального управления в России.</w:t>
            </w:r>
          </w:p>
          <w:p w:rsidR="009359AF" w:rsidRPr="00880A93" w:rsidRDefault="009359AF" w:rsidP="006430B6">
            <w:pPr>
              <w:shd w:val="clear" w:color="auto" w:fill="FFFFFF"/>
              <w:tabs>
                <w:tab w:val="left" w:pos="851"/>
              </w:tabs>
              <w:contextualSpacing/>
              <w:jc w:val="both"/>
              <w:rPr>
                <w:sz w:val="24"/>
                <w:szCs w:val="24"/>
              </w:rPr>
            </w:pPr>
            <w:r>
              <w:rPr>
                <w:sz w:val="24"/>
                <w:szCs w:val="24"/>
              </w:rPr>
              <w:t xml:space="preserve">8.1, 8.2, 8.4, 8.6, 8.8., </w:t>
            </w:r>
            <w:r w:rsidRPr="00880A93">
              <w:rPr>
                <w:sz w:val="24"/>
                <w:szCs w:val="24"/>
              </w:rPr>
              <w:t>9.1-9.7</w:t>
            </w:r>
          </w:p>
        </w:tc>
        <w:tc>
          <w:tcPr>
            <w:tcW w:w="2121" w:type="dxa"/>
          </w:tcPr>
          <w:p w:rsidR="009359AF" w:rsidRPr="00880A93" w:rsidRDefault="009359AF" w:rsidP="006430B6">
            <w:pPr>
              <w:rPr>
                <w:sz w:val="24"/>
                <w:szCs w:val="24"/>
              </w:rPr>
            </w:pPr>
            <w:r w:rsidRPr="00880A93">
              <w:rPr>
                <w:sz w:val="24"/>
                <w:szCs w:val="24"/>
                <w:lang w:eastAsia="ar-SA"/>
              </w:rPr>
              <w:t>Презентации и групповое обсуждение</w:t>
            </w:r>
          </w:p>
        </w:tc>
      </w:tr>
      <w:tr w:rsidR="009359AF" w:rsidRPr="00880A93" w:rsidTr="006430B6">
        <w:tc>
          <w:tcPr>
            <w:tcW w:w="2663" w:type="dxa"/>
          </w:tcPr>
          <w:p w:rsidR="009359AF" w:rsidRPr="001625B0" w:rsidRDefault="009359AF" w:rsidP="00C566A4">
            <w:pPr>
              <w:tabs>
                <w:tab w:val="left" w:pos="851"/>
                <w:tab w:val="left" w:pos="1152"/>
                <w:tab w:val="left" w:pos="1296"/>
                <w:tab w:val="left" w:pos="2304"/>
              </w:tabs>
              <w:jc w:val="both"/>
              <w:rPr>
                <w:szCs w:val="24"/>
              </w:rPr>
            </w:pPr>
            <w:r w:rsidRPr="001625B0">
              <w:rPr>
                <w:sz w:val="24"/>
                <w:szCs w:val="28"/>
              </w:rPr>
              <w:t xml:space="preserve">Тема 3. </w:t>
            </w:r>
            <w:r w:rsidRPr="001625B0">
              <w:rPr>
                <w:sz w:val="24"/>
                <w:szCs w:val="24"/>
              </w:rPr>
              <w:t>Социальное управление развитием организации</w:t>
            </w:r>
          </w:p>
        </w:tc>
        <w:tc>
          <w:tcPr>
            <w:tcW w:w="5593" w:type="dxa"/>
          </w:tcPr>
          <w:p w:rsidR="00A914DA" w:rsidRDefault="00A914DA" w:rsidP="00B2769D">
            <w:pPr>
              <w:tabs>
                <w:tab w:val="left" w:pos="1485"/>
                <w:tab w:val="left" w:pos="7627"/>
              </w:tabs>
              <w:jc w:val="both"/>
              <w:rPr>
                <w:sz w:val="24"/>
                <w:szCs w:val="24"/>
              </w:rPr>
            </w:pPr>
            <w:r w:rsidRPr="00A914DA">
              <w:rPr>
                <w:sz w:val="24"/>
                <w:szCs w:val="24"/>
              </w:rPr>
              <w:t>Классическая теория организации.</w:t>
            </w:r>
            <w:r>
              <w:rPr>
                <w:sz w:val="24"/>
                <w:szCs w:val="24"/>
              </w:rPr>
              <w:t xml:space="preserve"> Организационная культура и организация структура.</w:t>
            </w:r>
            <w:r w:rsidR="00B2769D">
              <w:t xml:space="preserve"> </w:t>
            </w:r>
            <w:r w:rsidR="00B2769D">
              <w:rPr>
                <w:sz w:val="24"/>
                <w:szCs w:val="24"/>
              </w:rPr>
              <w:t xml:space="preserve">Технологии повышения </w:t>
            </w:r>
            <w:r w:rsidR="00B2769D" w:rsidRPr="00B2769D">
              <w:rPr>
                <w:sz w:val="24"/>
                <w:szCs w:val="24"/>
              </w:rPr>
              <w:t xml:space="preserve">эффективности </w:t>
            </w:r>
            <w:r w:rsidR="00B2769D">
              <w:rPr>
                <w:sz w:val="24"/>
                <w:szCs w:val="24"/>
              </w:rPr>
              <w:t>взаимодействия</w:t>
            </w:r>
            <w:r w:rsidR="00B2769D" w:rsidRPr="00B2769D">
              <w:rPr>
                <w:sz w:val="24"/>
                <w:szCs w:val="24"/>
              </w:rPr>
              <w:t xml:space="preserve"> руковод</w:t>
            </w:r>
            <w:r w:rsidR="00B2769D">
              <w:rPr>
                <w:sz w:val="24"/>
                <w:szCs w:val="24"/>
              </w:rPr>
              <w:t xml:space="preserve">ителя и сотрудников (Г. </w:t>
            </w:r>
            <w:proofErr w:type="spellStart"/>
            <w:r w:rsidR="00B2769D">
              <w:rPr>
                <w:sz w:val="24"/>
                <w:szCs w:val="24"/>
              </w:rPr>
              <w:t>Саймона</w:t>
            </w:r>
            <w:proofErr w:type="spellEnd"/>
            <w:r w:rsidR="00B2769D">
              <w:rPr>
                <w:sz w:val="24"/>
                <w:szCs w:val="24"/>
              </w:rPr>
              <w:t xml:space="preserve">, </w:t>
            </w:r>
            <w:r w:rsidR="00B2769D" w:rsidRPr="00B2769D">
              <w:rPr>
                <w:sz w:val="24"/>
                <w:szCs w:val="24"/>
              </w:rPr>
              <w:t xml:space="preserve">А.В. </w:t>
            </w:r>
            <w:proofErr w:type="spellStart"/>
            <w:r w:rsidR="00B2769D" w:rsidRPr="00B2769D">
              <w:rPr>
                <w:sz w:val="24"/>
                <w:szCs w:val="24"/>
              </w:rPr>
              <w:t>Этциони</w:t>
            </w:r>
            <w:proofErr w:type="spellEnd"/>
            <w:r w:rsidR="00B2769D">
              <w:rPr>
                <w:sz w:val="24"/>
                <w:szCs w:val="24"/>
              </w:rPr>
              <w:t xml:space="preserve">). Организация труда персонала. Социальное развитие организации. </w:t>
            </w:r>
          </w:p>
          <w:p w:rsidR="009359AF" w:rsidRPr="007C377F" w:rsidRDefault="009359AF" w:rsidP="006430B6">
            <w:pPr>
              <w:tabs>
                <w:tab w:val="left" w:pos="1485"/>
                <w:tab w:val="left" w:pos="7627"/>
              </w:tabs>
              <w:jc w:val="both"/>
              <w:rPr>
                <w:sz w:val="24"/>
                <w:szCs w:val="24"/>
              </w:rPr>
            </w:pPr>
            <w:r>
              <w:rPr>
                <w:sz w:val="24"/>
                <w:szCs w:val="24"/>
              </w:rPr>
              <w:t xml:space="preserve">8.1 – 8.4, 8.5, 8.6, </w:t>
            </w:r>
            <w:r w:rsidRPr="00880A93">
              <w:rPr>
                <w:sz w:val="24"/>
                <w:szCs w:val="24"/>
              </w:rPr>
              <w:t>9.1-9.7</w:t>
            </w:r>
          </w:p>
        </w:tc>
        <w:tc>
          <w:tcPr>
            <w:tcW w:w="2121" w:type="dxa"/>
          </w:tcPr>
          <w:p w:rsidR="009359AF" w:rsidRPr="00880A93" w:rsidRDefault="009359AF" w:rsidP="006430B6">
            <w:pPr>
              <w:rPr>
                <w:sz w:val="24"/>
                <w:szCs w:val="24"/>
                <w:lang w:eastAsia="ar-SA"/>
              </w:rPr>
            </w:pPr>
            <w:r w:rsidRPr="00880A93">
              <w:rPr>
                <w:sz w:val="24"/>
                <w:szCs w:val="24"/>
                <w:lang w:eastAsia="ar-SA"/>
              </w:rPr>
              <w:t>Презентации и групповое обсуждение</w:t>
            </w:r>
          </w:p>
        </w:tc>
      </w:tr>
      <w:tr w:rsidR="009359AF" w:rsidRPr="00880A93" w:rsidTr="006430B6">
        <w:tc>
          <w:tcPr>
            <w:tcW w:w="2663" w:type="dxa"/>
          </w:tcPr>
          <w:p w:rsidR="009359AF" w:rsidRPr="001625B0" w:rsidRDefault="009359AF" w:rsidP="00C566A4">
            <w:pPr>
              <w:tabs>
                <w:tab w:val="left" w:pos="851"/>
                <w:tab w:val="left" w:pos="1152"/>
                <w:tab w:val="left" w:pos="1296"/>
                <w:tab w:val="left" w:pos="2304"/>
              </w:tabs>
              <w:jc w:val="both"/>
              <w:rPr>
                <w:sz w:val="24"/>
                <w:szCs w:val="24"/>
              </w:rPr>
            </w:pPr>
            <w:r w:rsidRPr="001625B0">
              <w:rPr>
                <w:sz w:val="24"/>
                <w:szCs w:val="28"/>
              </w:rPr>
              <w:t xml:space="preserve"> Тема 4. </w:t>
            </w:r>
            <w:r w:rsidRPr="001625B0">
              <w:rPr>
                <w:sz w:val="24"/>
                <w:szCs w:val="24"/>
              </w:rPr>
              <w:t xml:space="preserve">Социальное неравенство и социальная стратификация.  </w:t>
            </w:r>
          </w:p>
        </w:tc>
        <w:tc>
          <w:tcPr>
            <w:tcW w:w="5593" w:type="dxa"/>
          </w:tcPr>
          <w:p w:rsidR="00B2769D" w:rsidRDefault="00B2769D" w:rsidP="00B51841">
            <w:pPr>
              <w:keepNext/>
              <w:jc w:val="both"/>
              <w:rPr>
                <w:sz w:val="24"/>
                <w:szCs w:val="28"/>
              </w:rPr>
            </w:pPr>
            <w:r w:rsidRPr="00B2769D">
              <w:rPr>
                <w:sz w:val="24"/>
                <w:szCs w:val="28"/>
              </w:rPr>
              <w:t>Концепция иерархической структуры организации М. Вебера.</w:t>
            </w:r>
            <w:r>
              <w:t xml:space="preserve"> </w:t>
            </w:r>
            <w:r w:rsidRPr="00B2769D">
              <w:rPr>
                <w:sz w:val="24"/>
                <w:szCs w:val="28"/>
              </w:rPr>
              <w:t>Функциональная те</w:t>
            </w:r>
            <w:r>
              <w:rPr>
                <w:sz w:val="24"/>
                <w:szCs w:val="28"/>
              </w:rPr>
              <w:t xml:space="preserve">ория социальной стратификации и </w:t>
            </w:r>
            <w:r w:rsidRPr="00B2769D">
              <w:rPr>
                <w:sz w:val="24"/>
                <w:szCs w:val="28"/>
              </w:rPr>
              <w:t>управленческой иерархии У. Мура и К. Дэвиса.</w:t>
            </w:r>
            <w:r>
              <w:t xml:space="preserve"> </w:t>
            </w:r>
            <w:r>
              <w:rPr>
                <w:sz w:val="24"/>
                <w:szCs w:val="28"/>
              </w:rPr>
              <w:t xml:space="preserve">Законы иерархии. Иерархия </w:t>
            </w:r>
            <w:r w:rsidRPr="00B2769D">
              <w:rPr>
                <w:sz w:val="24"/>
                <w:szCs w:val="28"/>
              </w:rPr>
              <w:t>как система социальных фильтров.</w:t>
            </w:r>
            <w:r>
              <w:t xml:space="preserve"> </w:t>
            </w:r>
            <w:r>
              <w:rPr>
                <w:sz w:val="24"/>
                <w:szCs w:val="28"/>
              </w:rPr>
              <w:t xml:space="preserve">Экономические, </w:t>
            </w:r>
            <w:r w:rsidRPr="00B2769D">
              <w:rPr>
                <w:sz w:val="24"/>
                <w:szCs w:val="28"/>
              </w:rPr>
              <w:t xml:space="preserve">информационные, человеческие ресурсы </w:t>
            </w:r>
            <w:r>
              <w:rPr>
                <w:sz w:val="24"/>
                <w:szCs w:val="28"/>
              </w:rPr>
              <w:t xml:space="preserve">и социальные блага, как факторы </w:t>
            </w:r>
            <w:r w:rsidRPr="00B2769D">
              <w:rPr>
                <w:sz w:val="24"/>
                <w:szCs w:val="28"/>
              </w:rPr>
              <w:t>социально</w:t>
            </w:r>
            <w:r>
              <w:rPr>
                <w:sz w:val="24"/>
                <w:szCs w:val="28"/>
              </w:rPr>
              <w:t xml:space="preserve">го </w:t>
            </w:r>
            <w:r>
              <w:rPr>
                <w:sz w:val="24"/>
                <w:szCs w:val="28"/>
              </w:rPr>
              <w:lastRenderedPageBreak/>
              <w:t>неравенства.</w:t>
            </w:r>
            <w:r>
              <w:t xml:space="preserve"> </w:t>
            </w:r>
            <w:r w:rsidRPr="00B2769D">
              <w:rPr>
                <w:sz w:val="24"/>
                <w:szCs w:val="28"/>
              </w:rPr>
              <w:t>Механизм вознаграждения в</w:t>
            </w:r>
            <w:r>
              <w:rPr>
                <w:sz w:val="24"/>
                <w:szCs w:val="28"/>
              </w:rPr>
              <w:t xml:space="preserve"> социальной</w:t>
            </w:r>
            <w:r w:rsidRPr="00B2769D">
              <w:rPr>
                <w:sz w:val="24"/>
                <w:szCs w:val="28"/>
              </w:rPr>
              <w:t xml:space="preserve"> иерархии</w:t>
            </w:r>
            <w:r>
              <w:rPr>
                <w:sz w:val="24"/>
                <w:szCs w:val="28"/>
              </w:rPr>
              <w:t>.</w:t>
            </w:r>
            <w:r w:rsidR="00B51841">
              <w:t xml:space="preserve"> </w:t>
            </w:r>
            <w:r w:rsidR="00B51841">
              <w:rPr>
                <w:sz w:val="24"/>
                <w:szCs w:val="28"/>
              </w:rPr>
              <w:t xml:space="preserve"> </w:t>
            </w:r>
            <w:r w:rsidR="00B51841" w:rsidRPr="00B51841">
              <w:rPr>
                <w:sz w:val="24"/>
                <w:szCs w:val="28"/>
              </w:rPr>
              <w:t>Сущность социальной и профессиональной мобильности.</w:t>
            </w:r>
          </w:p>
          <w:p w:rsidR="009359AF" w:rsidRPr="00880A93" w:rsidRDefault="009359AF" w:rsidP="006430B6">
            <w:pPr>
              <w:keepNext/>
              <w:jc w:val="both"/>
              <w:rPr>
                <w:sz w:val="24"/>
                <w:szCs w:val="24"/>
              </w:rPr>
            </w:pPr>
            <w:r w:rsidRPr="00072168">
              <w:rPr>
                <w:sz w:val="24"/>
                <w:szCs w:val="28"/>
              </w:rPr>
              <w:t>8.1, 8.2, 8.3, 8.6, 8.7, 9.1-9.7</w:t>
            </w:r>
          </w:p>
        </w:tc>
        <w:tc>
          <w:tcPr>
            <w:tcW w:w="2121" w:type="dxa"/>
          </w:tcPr>
          <w:p w:rsidR="009359AF" w:rsidRPr="00880A93" w:rsidRDefault="009359AF" w:rsidP="006430B6">
            <w:pPr>
              <w:rPr>
                <w:sz w:val="24"/>
                <w:szCs w:val="24"/>
              </w:rPr>
            </w:pPr>
            <w:r w:rsidRPr="00880A93">
              <w:rPr>
                <w:sz w:val="24"/>
                <w:szCs w:val="24"/>
                <w:lang w:eastAsia="ar-SA"/>
              </w:rPr>
              <w:lastRenderedPageBreak/>
              <w:t>Презентации и групповое обсуждение</w:t>
            </w:r>
          </w:p>
        </w:tc>
      </w:tr>
      <w:tr w:rsidR="009359AF" w:rsidRPr="00880A93" w:rsidTr="006430B6">
        <w:tc>
          <w:tcPr>
            <w:tcW w:w="2663" w:type="dxa"/>
          </w:tcPr>
          <w:p w:rsidR="009359AF" w:rsidRPr="001625B0" w:rsidRDefault="009359AF" w:rsidP="00C566A4">
            <w:pPr>
              <w:tabs>
                <w:tab w:val="left" w:pos="851"/>
                <w:tab w:val="left" w:pos="1152"/>
                <w:tab w:val="left" w:pos="1296"/>
                <w:tab w:val="left" w:pos="2304"/>
              </w:tabs>
              <w:jc w:val="both"/>
              <w:rPr>
                <w:sz w:val="24"/>
                <w:szCs w:val="28"/>
              </w:rPr>
            </w:pPr>
            <w:r w:rsidRPr="001625B0">
              <w:rPr>
                <w:sz w:val="24"/>
                <w:szCs w:val="24"/>
              </w:rPr>
              <w:t>Тема 5. Социальный контроль и социальные нормы в управлении</w:t>
            </w:r>
          </w:p>
        </w:tc>
        <w:tc>
          <w:tcPr>
            <w:tcW w:w="5593" w:type="dxa"/>
          </w:tcPr>
          <w:p w:rsidR="00B51841" w:rsidRDefault="00B51841" w:rsidP="00B51841">
            <w:pPr>
              <w:keepNext/>
              <w:jc w:val="both"/>
              <w:rPr>
                <w:sz w:val="24"/>
                <w:szCs w:val="28"/>
              </w:rPr>
            </w:pPr>
            <w:r>
              <w:rPr>
                <w:sz w:val="24"/>
                <w:szCs w:val="28"/>
              </w:rPr>
              <w:t xml:space="preserve">Феномен власти и его роль в социальном управлении. </w:t>
            </w:r>
            <w:r w:rsidRPr="00B51841">
              <w:rPr>
                <w:sz w:val="24"/>
                <w:szCs w:val="28"/>
              </w:rPr>
              <w:t xml:space="preserve">Сущность, элементы </w:t>
            </w:r>
            <w:r>
              <w:rPr>
                <w:sz w:val="24"/>
                <w:szCs w:val="28"/>
              </w:rPr>
              <w:t xml:space="preserve">и функции социального контроля. </w:t>
            </w:r>
            <w:r w:rsidRPr="00B51841">
              <w:rPr>
                <w:sz w:val="24"/>
                <w:szCs w:val="28"/>
              </w:rPr>
              <w:t xml:space="preserve">Понятие и разновидности социальных норм. </w:t>
            </w:r>
            <w:r>
              <w:rPr>
                <w:sz w:val="24"/>
                <w:szCs w:val="28"/>
              </w:rPr>
              <w:t xml:space="preserve">Агенты формального и </w:t>
            </w:r>
            <w:r w:rsidRPr="00B51841">
              <w:rPr>
                <w:sz w:val="24"/>
                <w:szCs w:val="28"/>
              </w:rPr>
              <w:t xml:space="preserve">неформального контроля. </w:t>
            </w:r>
          </w:p>
          <w:p w:rsidR="009359AF" w:rsidRPr="00737F66" w:rsidRDefault="009359AF" w:rsidP="00B51841">
            <w:pPr>
              <w:keepNext/>
              <w:jc w:val="both"/>
              <w:rPr>
                <w:sz w:val="24"/>
                <w:szCs w:val="28"/>
              </w:rPr>
            </w:pPr>
            <w:r>
              <w:rPr>
                <w:sz w:val="24"/>
                <w:szCs w:val="28"/>
              </w:rPr>
              <w:t>8.1, 8.3</w:t>
            </w:r>
            <w:r w:rsidRPr="00072168">
              <w:rPr>
                <w:sz w:val="24"/>
                <w:szCs w:val="28"/>
              </w:rPr>
              <w:t>, 9.1-9.7</w:t>
            </w:r>
          </w:p>
        </w:tc>
        <w:tc>
          <w:tcPr>
            <w:tcW w:w="2121" w:type="dxa"/>
            <w:shd w:val="clear" w:color="auto" w:fill="auto"/>
          </w:tcPr>
          <w:p w:rsidR="009359AF" w:rsidRPr="00880A93" w:rsidRDefault="009359AF" w:rsidP="006430B6">
            <w:pPr>
              <w:rPr>
                <w:sz w:val="24"/>
                <w:szCs w:val="24"/>
              </w:rPr>
            </w:pPr>
            <w:r w:rsidRPr="00880A93">
              <w:rPr>
                <w:sz w:val="24"/>
                <w:szCs w:val="24"/>
                <w:lang w:eastAsia="ar-SA"/>
              </w:rPr>
              <w:t>Презентации и групповое обсуждение</w:t>
            </w:r>
          </w:p>
        </w:tc>
      </w:tr>
      <w:tr w:rsidR="009359AF" w:rsidRPr="00880A93" w:rsidTr="006430B6">
        <w:tc>
          <w:tcPr>
            <w:tcW w:w="2663" w:type="dxa"/>
          </w:tcPr>
          <w:p w:rsidR="009359AF" w:rsidRPr="001625B0" w:rsidRDefault="009359AF" w:rsidP="00C566A4">
            <w:pPr>
              <w:shd w:val="clear" w:color="auto" w:fill="FFFFFF"/>
              <w:tabs>
                <w:tab w:val="left" w:pos="851"/>
              </w:tabs>
              <w:contextualSpacing/>
              <w:jc w:val="both"/>
              <w:rPr>
                <w:sz w:val="24"/>
                <w:szCs w:val="28"/>
              </w:rPr>
            </w:pPr>
            <w:r w:rsidRPr="001625B0">
              <w:rPr>
                <w:sz w:val="24"/>
                <w:szCs w:val="28"/>
              </w:rPr>
              <w:t xml:space="preserve">Тема 6. Культура управления и лидерство. </w:t>
            </w:r>
          </w:p>
        </w:tc>
        <w:tc>
          <w:tcPr>
            <w:tcW w:w="5593" w:type="dxa"/>
          </w:tcPr>
          <w:p w:rsidR="00B51841" w:rsidRDefault="00B51841" w:rsidP="00B51841">
            <w:pPr>
              <w:keepNext/>
              <w:jc w:val="both"/>
              <w:rPr>
                <w:sz w:val="24"/>
                <w:szCs w:val="28"/>
              </w:rPr>
            </w:pPr>
            <w:r w:rsidRPr="00B51841">
              <w:rPr>
                <w:sz w:val="24"/>
                <w:szCs w:val="28"/>
              </w:rPr>
              <w:t>Понятие авторитета. Авторитет д</w:t>
            </w:r>
            <w:r>
              <w:rPr>
                <w:sz w:val="24"/>
                <w:szCs w:val="28"/>
              </w:rPr>
              <w:t xml:space="preserve">олжности и моральный авторитет. </w:t>
            </w:r>
            <w:r w:rsidRPr="00B51841">
              <w:rPr>
                <w:sz w:val="24"/>
                <w:szCs w:val="28"/>
              </w:rPr>
              <w:t>Авторитет и лидерство</w:t>
            </w:r>
            <w:r>
              <w:rPr>
                <w:sz w:val="24"/>
                <w:szCs w:val="28"/>
              </w:rPr>
              <w:t>, власть и лидерство.</w:t>
            </w:r>
            <w:r w:rsidRPr="00B51841">
              <w:rPr>
                <w:sz w:val="24"/>
                <w:szCs w:val="28"/>
              </w:rPr>
              <w:t xml:space="preserve"> Основные к</w:t>
            </w:r>
            <w:r>
              <w:rPr>
                <w:sz w:val="24"/>
                <w:szCs w:val="28"/>
              </w:rPr>
              <w:t>онцепции лидерства в социальном управлении</w:t>
            </w:r>
            <w:r w:rsidRPr="00B51841">
              <w:rPr>
                <w:sz w:val="24"/>
                <w:szCs w:val="28"/>
              </w:rPr>
              <w:t>.</w:t>
            </w:r>
            <w:r>
              <w:t xml:space="preserve"> </w:t>
            </w:r>
            <w:r>
              <w:rPr>
                <w:sz w:val="24"/>
                <w:szCs w:val="28"/>
              </w:rPr>
              <w:t>Элементы</w:t>
            </w:r>
            <w:r w:rsidRPr="00B51841">
              <w:rPr>
                <w:sz w:val="24"/>
                <w:szCs w:val="28"/>
              </w:rPr>
              <w:t xml:space="preserve"> организационной культуры</w:t>
            </w:r>
            <w:r>
              <w:rPr>
                <w:sz w:val="24"/>
                <w:szCs w:val="28"/>
              </w:rPr>
              <w:t xml:space="preserve"> в органах власти</w:t>
            </w:r>
            <w:r w:rsidRPr="00B51841">
              <w:rPr>
                <w:sz w:val="24"/>
                <w:szCs w:val="28"/>
              </w:rPr>
              <w:t>.</w:t>
            </w:r>
            <w:r>
              <w:rPr>
                <w:sz w:val="24"/>
                <w:szCs w:val="28"/>
              </w:rPr>
              <w:t xml:space="preserve"> Технологии и факторы формирования организационной культуры в современных организациях.</w:t>
            </w:r>
          </w:p>
          <w:p w:rsidR="009359AF" w:rsidRPr="00737F66" w:rsidRDefault="009359AF" w:rsidP="006430B6">
            <w:pPr>
              <w:keepNext/>
              <w:jc w:val="both"/>
              <w:rPr>
                <w:sz w:val="24"/>
                <w:szCs w:val="28"/>
              </w:rPr>
            </w:pPr>
            <w:r w:rsidRPr="00737F66">
              <w:rPr>
                <w:sz w:val="24"/>
                <w:szCs w:val="28"/>
              </w:rPr>
              <w:t>8.1, 8.2, 8.3-8.6, 9.1-9.7</w:t>
            </w:r>
          </w:p>
        </w:tc>
        <w:tc>
          <w:tcPr>
            <w:tcW w:w="2121" w:type="dxa"/>
            <w:shd w:val="clear" w:color="auto" w:fill="auto"/>
          </w:tcPr>
          <w:p w:rsidR="009359AF" w:rsidRPr="00880A93" w:rsidRDefault="009359AF" w:rsidP="006430B6">
            <w:pPr>
              <w:rPr>
                <w:sz w:val="24"/>
                <w:szCs w:val="24"/>
              </w:rPr>
            </w:pPr>
            <w:r w:rsidRPr="00880A93">
              <w:rPr>
                <w:sz w:val="24"/>
                <w:szCs w:val="24"/>
                <w:lang w:eastAsia="ar-SA"/>
              </w:rPr>
              <w:t>Презентации и групповое обсуждение</w:t>
            </w:r>
          </w:p>
        </w:tc>
      </w:tr>
      <w:tr w:rsidR="009359AF" w:rsidRPr="00880A93" w:rsidTr="006430B6">
        <w:trPr>
          <w:trHeight w:val="1124"/>
        </w:trPr>
        <w:tc>
          <w:tcPr>
            <w:tcW w:w="2663" w:type="dxa"/>
          </w:tcPr>
          <w:p w:rsidR="009359AF" w:rsidRPr="001625B0" w:rsidRDefault="009359AF" w:rsidP="00C566A4">
            <w:pPr>
              <w:shd w:val="clear" w:color="auto" w:fill="FFFFFF"/>
              <w:tabs>
                <w:tab w:val="left" w:pos="851"/>
              </w:tabs>
              <w:contextualSpacing/>
              <w:jc w:val="both"/>
              <w:rPr>
                <w:sz w:val="24"/>
                <w:szCs w:val="28"/>
              </w:rPr>
            </w:pPr>
            <w:r w:rsidRPr="001625B0">
              <w:rPr>
                <w:sz w:val="24"/>
                <w:szCs w:val="24"/>
              </w:rPr>
              <w:t xml:space="preserve">Тема 7. </w:t>
            </w:r>
            <w:r w:rsidRPr="001625B0">
              <w:rPr>
                <w:sz w:val="24"/>
                <w:szCs w:val="28"/>
              </w:rPr>
              <w:t>Социальное управление в системе профилактики и разрешения конфликтных ситуаций</w:t>
            </w:r>
          </w:p>
        </w:tc>
        <w:tc>
          <w:tcPr>
            <w:tcW w:w="5593" w:type="dxa"/>
          </w:tcPr>
          <w:p w:rsidR="004E73C2" w:rsidRDefault="004E73C2" w:rsidP="004E73C2">
            <w:pPr>
              <w:tabs>
                <w:tab w:val="left" w:pos="313"/>
                <w:tab w:val="left" w:pos="743"/>
              </w:tabs>
              <w:contextualSpacing/>
              <w:jc w:val="both"/>
              <w:rPr>
                <w:sz w:val="24"/>
                <w:szCs w:val="28"/>
              </w:rPr>
            </w:pPr>
            <w:r w:rsidRPr="004E73C2">
              <w:rPr>
                <w:sz w:val="24"/>
                <w:szCs w:val="28"/>
              </w:rPr>
              <w:t>Концептуальн</w:t>
            </w:r>
            <w:r>
              <w:rPr>
                <w:sz w:val="24"/>
                <w:szCs w:val="28"/>
              </w:rPr>
              <w:t>ые</w:t>
            </w:r>
            <w:r w:rsidRPr="004E73C2">
              <w:rPr>
                <w:sz w:val="24"/>
                <w:szCs w:val="28"/>
              </w:rPr>
              <w:t xml:space="preserve"> </w:t>
            </w:r>
            <w:r>
              <w:rPr>
                <w:sz w:val="24"/>
                <w:szCs w:val="28"/>
              </w:rPr>
              <w:t>основы осмысления социальных противоречий в современных организациях.</w:t>
            </w:r>
            <w:r>
              <w:t xml:space="preserve"> </w:t>
            </w:r>
            <w:r>
              <w:rPr>
                <w:sz w:val="24"/>
                <w:szCs w:val="28"/>
              </w:rPr>
              <w:t>Функции социального конфликта в организации. Предмет социального конфликта в организации. Этапы развития социального конфликта в организации, эскалация конфликта. Стратегии поведения в организационном конфликте.</w:t>
            </w:r>
          </w:p>
          <w:p w:rsidR="009359AF" w:rsidRPr="004D3C0D" w:rsidRDefault="009359AF" w:rsidP="004E73C2">
            <w:pPr>
              <w:tabs>
                <w:tab w:val="left" w:pos="313"/>
                <w:tab w:val="left" w:pos="743"/>
              </w:tabs>
              <w:contextualSpacing/>
              <w:jc w:val="both"/>
              <w:rPr>
                <w:color w:val="000000"/>
                <w:sz w:val="24"/>
                <w:szCs w:val="24"/>
              </w:rPr>
            </w:pPr>
            <w:r>
              <w:rPr>
                <w:sz w:val="24"/>
                <w:szCs w:val="28"/>
              </w:rPr>
              <w:t>8.1, 8.4, 8.5, 8.6, 8.8., 9.1-9.7</w:t>
            </w:r>
          </w:p>
        </w:tc>
        <w:tc>
          <w:tcPr>
            <w:tcW w:w="2121" w:type="dxa"/>
          </w:tcPr>
          <w:p w:rsidR="009359AF" w:rsidRPr="00880A93" w:rsidRDefault="009359AF" w:rsidP="006430B6">
            <w:pPr>
              <w:rPr>
                <w:sz w:val="24"/>
                <w:szCs w:val="24"/>
              </w:rPr>
            </w:pPr>
            <w:r w:rsidRPr="00880A93">
              <w:rPr>
                <w:sz w:val="24"/>
                <w:szCs w:val="24"/>
                <w:lang w:eastAsia="ar-SA"/>
              </w:rPr>
              <w:t>Презентации и групповое обсуждение</w:t>
            </w:r>
          </w:p>
        </w:tc>
      </w:tr>
      <w:tr w:rsidR="009359AF" w:rsidRPr="00880A93" w:rsidTr="00B33B55">
        <w:trPr>
          <w:trHeight w:val="699"/>
        </w:trPr>
        <w:tc>
          <w:tcPr>
            <w:tcW w:w="2663" w:type="dxa"/>
          </w:tcPr>
          <w:p w:rsidR="009359AF" w:rsidRPr="001625B0" w:rsidRDefault="009359AF" w:rsidP="00C566A4">
            <w:pPr>
              <w:shd w:val="clear" w:color="auto" w:fill="FFFFFF"/>
              <w:tabs>
                <w:tab w:val="left" w:pos="851"/>
              </w:tabs>
              <w:contextualSpacing/>
              <w:jc w:val="both"/>
              <w:rPr>
                <w:sz w:val="24"/>
                <w:szCs w:val="28"/>
              </w:rPr>
            </w:pPr>
            <w:r w:rsidRPr="001625B0">
              <w:rPr>
                <w:sz w:val="24"/>
                <w:szCs w:val="24"/>
              </w:rPr>
              <w:t xml:space="preserve">Тема 8. </w:t>
            </w:r>
            <w:r w:rsidRPr="001625B0">
              <w:rPr>
                <w:sz w:val="24"/>
                <w:szCs w:val="28"/>
              </w:rPr>
              <w:t>Потребности и интересы личности в социальном управлении</w:t>
            </w:r>
          </w:p>
        </w:tc>
        <w:tc>
          <w:tcPr>
            <w:tcW w:w="5593" w:type="dxa"/>
          </w:tcPr>
          <w:p w:rsidR="004E73C2" w:rsidRDefault="00B33B55" w:rsidP="00B33B55">
            <w:pPr>
              <w:jc w:val="both"/>
              <w:rPr>
                <w:sz w:val="24"/>
                <w:szCs w:val="28"/>
              </w:rPr>
            </w:pPr>
            <w:r w:rsidRPr="00B33B55">
              <w:rPr>
                <w:sz w:val="24"/>
                <w:szCs w:val="28"/>
              </w:rPr>
              <w:t>Общественное мнение и групповые интересы</w:t>
            </w:r>
            <w:r>
              <w:rPr>
                <w:sz w:val="24"/>
                <w:szCs w:val="28"/>
              </w:rPr>
              <w:t>.</w:t>
            </w:r>
            <w:r>
              <w:t xml:space="preserve"> </w:t>
            </w:r>
            <w:r w:rsidRPr="00B33B55">
              <w:rPr>
                <w:sz w:val="24"/>
                <w:szCs w:val="28"/>
              </w:rPr>
              <w:t xml:space="preserve">Прикладные исследования общественного мнения. </w:t>
            </w:r>
            <w:r>
              <w:rPr>
                <w:sz w:val="24"/>
                <w:szCs w:val="28"/>
              </w:rPr>
              <w:t xml:space="preserve">Доверие </w:t>
            </w:r>
            <w:r w:rsidRPr="00B33B55">
              <w:rPr>
                <w:sz w:val="24"/>
                <w:szCs w:val="28"/>
              </w:rPr>
              <w:t>населения к органам власти</w:t>
            </w:r>
            <w:r>
              <w:rPr>
                <w:sz w:val="24"/>
                <w:szCs w:val="28"/>
              </w:rPr>
              <w:t>.</w:t>
            </w:r>
            <w:r w:rsidRPr="00B33B55">
              <w:rPr>
                <w:sz w:val="24"/>
                <w:szCs w:val="28"/>
              </w:rPr>
              <w:t xml:space="preserve"> </w:t>
            </w:r>
            <w:r w:rsidR="004E73C2" w:rsidRPr="004E73C2">
              <w:rPr>
                <w:sz w:val="24"/>
                <w:szCs w:val="28"/>
              </w:rPr>
              <w:t>Понятие мотивации</w:t>
            </w:r>
            <w:r>
              <w:rPr>
                <w:sz w:val="24"/>
                <w:szCs w:val="28"/>
              </w:rPr>
              <w:t xml:space="preserve"> в </w:t>
            </w:r>
            <w:r w:rsidRPr="00B33B55">
              <w:rPr>
                <w:sz w:val="24"/>
                <w:szCs w:val="28"/>
              </w:rPr>
              <w:t>социальном управлении</w:t>
            </w:r>
            <w:r w:rsidR="004E73C2" w:rsidRPr="004E73C2">
              <w:rPr>
                <w:sz w:val="24"/>
                <w:szCs w:val="28"/>
              </w:rPr>
              <w:t>.</w:t>
            </w:r>
            <w:r w:rsidR="004E73C2">
              <w:rPr>
                <w:sz w:val="24"/>
                <w:szCs w:val="28"/>
              </w:rPr>
              <w:t xml:space="preserve"> Функция мотивации в </w:t>
            </w:r>
            <w:r>
              <w:rPr>
                <w:sz w:val="24"/>
                <w:szCs w:val="28"/>
              </w:rPr>
              <w:t>соврем</w:t>
            </w:r>
            <w:r w:rsidR="004E73C2">
              <w:rPr>
                <w:sz w:val="24"/>
                <w:szCs w:val="28"/>
              </w:rPr>
              <w:t xml:space="preserve">енных организациях. Инструменты мотивации. Причины демотивации сотрудников. Теории мотивации </w:t>
            </w:r>
            <w:proofErr w:type="spellStart"/>
            <w:r w:rsidR="004E73C2">
              <w:rPr>
                <w:sz w:val="24"/>
                <w:szCs w:val="28"/>
              </w:rPr>
              <w:t>Макгрегора</w:t>
            </w:r>
            <w:proofErr w:type="spellEnd"/>
            <w:r w:rsidR="004E73C2">
              <w:rPr>
                <w:sz w:val="24"/>
                <w:szCs w:val="28"/>
              </w:rPr>
              <w:t xml:space="preserve">, </w:t>
            </w:r>
            <w:proofErr w:type="spellStart"/>
            <w:r w:rsidR="004E73C2">
              <w:rPr>
                <w:sz w:val="24"/>
                <w:szCs w:val="28"/>
              </w:rPr>
              <w:t>Герцберга</w:t>
            </w:r>
            <w:proofErr w:type="spellEnd"/>
            <w:r w:rsidR="004E73C2">
              <w:rPr>
                <w:sz w:val="24"/>
                <w:szCs w:val="28"/>
              </w:rPr>
              <w:t xml:space="preserve">, </w:t>
            </w:r>
            <w:proofErr w:type="spellStart"/>
            <w:r w:rsidR="004E73C2">
              <w:rPr>
                <w:sz w:val="24"/>
                <w:szCs w:val="28"/>
              </w:rPr>
              <w:t>Макклелланда</w:t>
            </w:r>
            <w:proofErr w:type="spellEnd"/>
            <w:r w:rsidR="004E73C2">
              <w:rPr>
                <w:sz w:val="24"/>
                <w:szCs w:val="28"/>
              </w:rPr>
              <w:t>.</w:t>
            </w:r>
          </w:p>
          <w:p w:rsidR="009359AF" w:rsidRPr="006023B1" w:rsidRDefault="009359AF" w:rsidP="00D37B0A">
            <w:pPr>
              <w:jc w:val="both"/>
              <w:rPr>
                <w:sz w:val="24"/>
                <w:szCs w:val="28"/>
              </w:rPr>
            </w:pPr>
            <w:r>
              <w:rPr>
                <w:sz w:val="24"/>
                <w:szCs w:val="28"/>
              </w:rPr>
              <w:t>8.</w:t>
            </w:r>
            <w:r w:rsidR="00D37B0A">
              <w:rPr>
                <w:sz w:val="24"/>
                <w:szCs w:val="28"/>
              </w:rPr>
              <w:t>2, 8.4-</w:t>
            </w:r>
            <w:r w:rsidR="00B33B55">
              <w:rPr>
                <w:sz w:val="24"/>
                <w:szCs w:val="28"/>
              </w:rPr>
              <w:t>8.8</w:t>
            </w:r>
            <w:r>
              <w:rPr>
                <w:sz w:val="24"/>
                <w:szCs w:val="28"/>
              </w:rPr>
              <w:t>, 9.1-9.7</w:t>
            </w:r>
          </w:p>
        </w:tc>
        <w:tc>
          <w:tcPr>
            <w:tcW w:w="2121" w:type="dxa"/>
          </w:tcPr>
          <w:p w:rsidR="009359AF" w:rsidRPr="00880A93" w:rsidRDefault="009359AF" w:rsidP="006430B6">
            <w:pPr>
              <w:rPr>
                <w:sz w:val="24"/>
                <w:szCs w:val="24"/>
                <w:lang w:eastAsia="ar-SA"/>
              </w:rPr>
            </w:pPr>
            <w:r w:rsidRPr="00880A93">
              <w:rPr>
                <w:sz w:val="24"/>
                <w:szCs w:val="24"/>
                <w:lang w:eastAsia="ar-SA"/>
              </w:rPr>
              <w:t>Презентации и групповое обсуждение</w:t>
            </w:r>
          </w:p>
        </w:tc>
      </w:tr>
    </w:tbl>
    <w:p w:rsidR="00E9316A" w:rsidRDefault="00E9316A" w:rsidP="00737F66">
      <w:pPr>
        <w:spacing w:line="360" w:lineRule="auto"/>
        <w:jc w:val="center"/>
        <w:rPr>
          <w:b/>
          <w:bCs/>
          <w:sz w:val="24"/>
          <w:szCs w:val="24"/>
        </w:rPr>
      </w:pPr>
    </w:p>
    <w:p w:rsidR="00E9316A" w:rsidRPr="00880A93" w:rsidRDefault="00E9316A" w:rsidP="00737F66">
      <w:pPr>
        <w:spacing w:line="360" w:lineRule="auto"/>
        <w:jc w:val="center"/>
        <w:rPr>
          <w:b/>
          <w:bCs/>
          <w:sz w:val="24"/>
          <w:szCs w:val="24"/>
        </w:rPr>
      </w:pPr>
    </w:p>
    <w:p w:rsidR="00737F66" w:rsidRPr="00490A9B" w:rsidRDefault="00737F66" w:rsidP="00737F66">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737F66" w:rsidRPr="00490A9B" w:rsidRDefault="00737F66" w:rsidP="00737F66">
      <w:pPr>
        <w:keepNext/>
        <w:jc w:val="center"/>
        <w:rPr>
          <w:b/>
          <w:sz w:val="28"/>
          <w:szCs w:val="24"/>
        </w:rPr>
      </w:pPr>
      <w:r w:rsidRPr="00B33B55">
        <w:rPr>
          <w:b/>
          <w:sz w:val="28"/>
          <w:szCs w:val="24"/>
        </w:rPr>
        <w:t>6.1. Перечень вопросов, отводимых на самостоятельное освоение дисциплины, формы внеаудиторной самостоятельной работы</w:t>
      </w:r>
    </w:p>
    <w:p w:rsidR="00737F66" w:rsidRPr="00490A9B" w:rsidRDefault="00D9747C" w:rsidP="00737F66">
      <w:pPr>
        <w:jc w:val="center"/>
        <w:rPr>
          <w:sz w:val="28"/>
          <w:szCs w:val="24"/>
        </w:rPr>
      </w:pPr>
      <w:r>
        <w:rPr>
          <w:sz w:val="28"/>
          <w:szCs w:val="24"/>
        </w:rPr>
        <w:t xml:space="preserve">                                                                                </w:t>
      </w:r>
      <w:r w:rsidR="00737F66" w:rsidRPr="00490A9B">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1"/>
        <w:gridCol w:w="5097"/>
        <w:gridCol w:w="2533"/>
      </w:tblGrid>
      <w:tr w:rsidR="00737F66" w:rsidRPr="00880A93" w:rsidTr="006430B6">
        <w:tc>
          <w:tcPr>
            <w:tcW w:w="1271" w:type="pct"/>
          </w:tcPr>
          <w:p w:rsidR="00737F66" w:rsidRPr="00880A93" w:rsidRDefault="00737F66" w:rsidP="006430B6">
            <w:pPr>
              <w:keepNext/>
              <w:jc w:val="center"/>
              <w:rPr>
                <w:sz w:val="24"/>
                <w:szCs w:val="24"/>
              </w:rPr>
            </w:pPr>
            <w:r w:rsidRPr="00880A93">
              <w:rPr>
                <w:b/>
                <w:sz w:val="24"/>
                <w:szCs w:val="24"/>
              </w:rPr>
              <w:t>Наименование тем (разделов) дисциплины</w:t>
            </w:r>
          </w:p>
        </w:tc>
        <w:tc>
          <w:tcPr>
            <w:tcW w:w="2491" w:type="pct"/>
          </w:tcPr>
          <w:p w:rsidR="00737F66" w:rsidRPr="00880A93" w:rsidRDefault="00737F66" w:rsidP="006430B6">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38" w:type="pct"/>
          </w:tcPr>
          <w:p w:rsidR="00737F66" w:rsidRPr="00880A93" w:rsidRDefault="00737F66" w:rsidP="006430B6">
            <w:pPr>
              <w:keepNext/>
              <w:jc w:val="center"/>
              <w:rPr>
                <w:b/>
                <w:sz w:val="24"/>
                <w:szCs w:val="24"/>
              </w:rPr>
            </w:pPr>
            <w:r w:rsidRPr="00880A93">
              <w:rPr>
                <w:b/>
                <w:sz w:val="24"/>
                <w:szCs w:val="24"/>
              </w:rPr>
              <w:t>Формы внеаудиторной самостоятельной работы</w:t>
            </w:r>
          </w:p>
        </w:tc>
      </w:tr>
      <w:tr w:rsidR="009359AF" w:rsidRPr="00880A93" w:rsidTr="006430B6">
        <w:tc>
          <w:tcPr>
            <w:tcW w:w="1271" w:type="pct"/>
          </w:tcPr>
          <w:p w:rsidR="009359AF" w:rsidRPr="00561570" w:rsidRDefault="009359AF" w:rsidP="00C566A4">
            <w:pPr>
              <w:tabs>
                <w:tab w:val="left" w:pos="851"/>
                <w:tab w:val="left" w:pos="1152"/>
                <w:tab w:val="left" w:pos="1296"/>
                <w:tab w:val="left" w:pos="2304"/>
              </w:tabs>
              <w:jc w:val="both"/>
              <w:rPr>
                <w:bCs/>
                <w:sz w:val="24"/>
                <w:szCs w:val="24"/>
              </w:rPr>
            </w:pPr>
            <w:r w:rsidRPr="00561570">
              <w:rPr>
                <w:sz w:val="24"/>
                <w:szCs w:val="28"/>
              </w:rPr>
              <w:t xml:space="preserve">Тема 1. </w:t>
            </w:r>
            <w:r w:rsidRPr="00561570">
              <w:rPr>
                <w:bCs/>
                <w:sz w:val="24"/>
                <w:szCs w:val="24"/>
              </w:rPr>
              <w:t xml:space="preserve">Сущность и содержание </w:t>
            </w:r>
            <w:r w:rsidRPr="00561570">
              <w:rPr>
                <w:bCs/>
                <w:sz w:val="24"/>
                <w:szCs w:val="24"/>
              </w:rPr>
              <w:lastRenderedPageBreak/>
              <w:t xml:space="preserve">социального управления </w:t>
            </w:r>
          </w:p>
        </w:tc>
        <w:tc>
          <w:tcPr>
            <w:tcW w:w="2491" w:type="pct"/>
          </w:tcPr>
          <w:p w:rsidR="009359AF" w:rsidRPr="00D27D0C" w:rsidRDefault="00A914DA" w:rsidP="003945C4">
            <w:pPr>
              <w:tabs>
                <w:tab w:val="left" w:pos="284"/>
                <w:tab w:val="left" w:pos="426"/>
                <w:tab w:val="left" w:pos="851"/>
                <w:tab w:val="left" w:pos="1134"/>
              </w:tabs>
              <w:jc w:val="both"/>
              <w:rPr>
                <w:sz w:val="24"/>
                <w:szCs w:val="28"/>
              </w:rPr>
            </w:pPr>
            <w:r>
              <w:rPr>
                <w:sz w:val="24"/>
                <w:szCs w:val="28"/>
              </w:rPr>
              <w:lastRenderedPageBreak/>
              <w:t xml:space="preserve">Объект социального управления. Субъекты социального управления. Система управления, как совокупность социальных отношений. </w:t>
            </w:r>
            <w:r>
              <w:rPr>
                <w:sz w:val="24"/>
                <w:szCs w:val="28"/>
              </w:rPr>
              <w:lastRenderedPageBreak/>
              <w:t>Актуальные проблемы социального управления в современных условиях.</w:t>
            </w:r>
          </w:p>
        </w:tc>
        <w:tc>
          <w:tcPr>
            <w:tcW w:w="1238" w:type="pct"/>
          </w:tcPr>
          <w:p w:rsidR="009359AF" w:rsidRPr="00880A93" w:rsidRDefault="009359AF" w:rsidP="006430B6">
            <w:pPr>
              <w:jc w:val="both"/>
              <w:rPr>
                <w:sz w:val="24"/>
                <w:szCs w:val="24"/>
              </w:rPr>
            </w:pPr>
            <w:r w:rsidRPr="00880A93">
              <w:rPr>
                <w:sz w:val="24"/>
                <w:szCs w:val="24"/>
              </w:rPr>
              <w:lastRenderedPageBreak/>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lastRenderedPageBreak/>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880A93" w:rsidRDefault="009359AF" w:rsidP="006430B6">
            <w:pPr>
              <w:keepNext/>
              <w:rPr>
                <w:b/>
                <w:sz w:val="24"/>
                <w:szCs w:val="24"/>
              </w:rPr>
            </w:pPr>
          </w:p>
        </w:tc>
      </w:tr>
      <w:tr w:rsidR="009359AF" w:rsidRPr="00880A93" w:rsidTr="006430B6">
        <w:trPr>
          <w:trHeight w:val="272"/>
        </w:trPr>
        <w:tc>
          <w:tcPr>
            <w:tcW w:w="1271" w:type="pct"/>
          </w:tcPr>
          <w:p w:rsidR="009359AF" w:rsidRPr="00561570" w:rsidRDefault="009359AF" w:rsidP="00C566A4">
            <w:pPr>
              <w:tabs>
                <w:tab w:val="left" w:pos="851"/>
                <w:tab w:val="left" w:pos="1152"/>
                <w:tab w:val="left" w:pos="1296"/>
                <w:tab w:val="left" w:pos="2304"/>
              </w:tabs>
              <w:jc w:val="both"/>
              <w:rPr>
                <w:sz w:val="24"/>
                <w:szCs w:val="24"/>
              </w:rPr>
            </w:pPr>
            <w:r w:rsidRPr="00561570">
              <w:rPr>
                <w:sz w:val="24"/>
                <w:szCs w:val="28"/>
              </w:rPr>
              <w:lastRenderedPageBreak/>
              <w:t>Тема 2.</w:t>
            </w:r>
            <w:r w:rsidRPr="00561570">
              <w:rPr>
                <w:sz w:val="24"/>
                <w:szCs w:val="24"/>
              </w:rPr>
              <w:t xml:space="preserve"> Становление и развитие социального управления как отрасли научного знания.</w:t>
            </w:r>
          </w:p>
        </w:tc>
        <w:tc>
          <w:tcPr>
            <w:tcW w:w="2491" w:type="pct"/>
          </w:tcPr>
          <w:p w:rsidR="009359AF" w:rsidRPr="001823A6" w:rsidRDefault="00A914DA" w:rsidP="00B2769D">
            <w:pPr>
              <w:autoSpaceDE w:val="0"/>
              <w:autoSpaceDN w:val="0"/>
              <w:adjustRightInd w:val="0"/>
              <w:jc w:val="both"/>
              <w:rPr>
                <w:sz w:val="24"/>
                <w:szCs w:val="24"/>
              </w:rPr>
            </w:pPr>
            <w:r w:rsidRPr="00A914DA">
              <w:rPr>
                <w:sz w:val="24"/>
                <w:szCs w:val="24"/>
              </w:rPr>
              <w:t xml:space="preserve">Ф. Тейлор, М. Вебер, Э. Мейо, А. </w:t>
            </w:r>
            <w:proofErr w:type="spellStart"/>
            <w:r w:rsidRPr="00A914DA">
              <w:rPr>
                <w:sz w:val="24"/>
                <w:szCs w:val="24"/>
              </w:rPr>
              <w:t>Ма</w:t>
            </w:r>
            <w:r>
              <w:rPr>
                <w:sz w:val="24"/>
                <w:szCs w:val="24"/>
              </w:rPr>
              <w:t>слоу</w:t>
            </w:r>
            <w:proofErr w:type="spellEnd"/>
            <w:r>
              <w:rPr>
                <w:sz w:val="24"/>
                <w:szCs w:val="24"/>
              </w:rPr>
              <w:t xml:space="preserve">, Д. </w:t>
            </w:r>
            <w:proofErr w:type="spellStart"/>
            <w:r>
              <w:rPr>
                <w:sz w:val="24"/>
                <w:szCs w:val="24"/>
              </w:rPr>
              <w:t>Макгрегор</w:t>
            </w:r>
            <w:proofErr w:type="spellEnd"/>
            <w:r>
              <w:rPr>
                <w:sz w:val="24"/>
                <w:szCs w:val="24"/>
              </w:rPr>
              <w:t xml:space="preserve"> и их вклад в развитие социального управления. </w:t>
            </w:r>
            <w:r w:rsidRPr="00A914DA">
              <w:rPr>
                <w:sz w:val="24"/>
                <w:szCs w:val="24"/>
              </w:rPr>
              <w:t>Государственное управ</w:t>
            </w:r>
            <w:r>
              <w:rPr>
                <w:sz w:val="24"/>
                <w:szCs w:val="24"/>
              </w:rPr>
              <w:t xml:space="preserve">ление и теория элит В. Парето и </w:t>
            </w:r>
            <w:r w:rsidRPr="00A914DA">
              <w:rPr>
                <w:sz w:val="24"/>
                <w:szCs w:val="24"/>
              </w:rPr>
              <w:t xml:space="preserve">Г. </w:t>
            </w:r>
            <w:proofErr w:type="spellStart"/>
            <w:r w:rsidRPr="00A914DA">
              <w:rPr>
                <w:sz w:val="24"/>
                <w:szCs w:val="24"/>
              </w:rPr>
              <w:t>Моска</w:t>
            </w:r>
            <w:proofErr w:type="spellEnd"/>
            <w:r w:rsidRPr="00A914DA">
              <w:rPr>
                <w:sz w:val="24"/>
                <w:szCs w:val="24"/>
              </w:rPr>
              <w:t xml:space="preserve">. </w:t>
            </w:r>
            <w:r>
              <w:rPr>
                <w:sz w:val="24"/>
                <w:szCs w:val="24"/>
              </w:rPr>
              <w:t>«идеальный тип» в теории М. Вебера</w:t>
            </w:r>
            <w:r w:rsidRPr="00A914DA">
              <w:rPr>
                <w:sz w:val="24"/>
                <w:szCs w:val="24"/>
              </w:rPr>
              <w:t>.</w:t>
            </w:r>
            <w:r w:rsidR="00B2769D">
              <w:t xml:space="preserve"> </w:t>
            </w:r>
            <w:r w:rsidR="00B2769D">
              <w:rPr>
                <w:sz w:val="24"/>
                <w:szCs w:val="24"/>
              </w:rPr>
              <w:t>М</w:t>
            </w:r>
            <w:r w:rsidR="00B2769D" w:rsidRPr="00B2769D">
              <w:rPr>
                <w:sz w:val="24"/>
                <w:szCs w:val="24"/>
              </w:rPr>
              <w:t>етодологически</w:t>
            </w:r>
            <w:r w:rsidR="00B2769D">
              <w:rPr>
                <w:sz w:val="24"/>
                <w:szCs w:val="24"/>
              </w:rPr>
              <w:t>е принципы</w:t>
            </w:r>
            <w:r w:rsidR="00B2769D" w:rsidRPr="00B2769D">
              <w:rPr>
                <w:sz w:val="24"/>
                <w:szCs w:val="24"/>
              </w:rPr>
              <w:t xml:space="preserve"> анализ</w:t>
            </w:r>
            <w:r w:rsidR="00B2769D">
              <w:rPr>
                <w:sz w:val="24"/>
                <w:szCs w:val="24"/>
              </w:rPr>
              <w:t xml:space="preserve">а </w:t>
            </w:r>
            <w:r w:rsidR="00B2769D" w:rsidRPr="00B2769D">
              <w:rPr>
                <w:sz w:val="24"/>
                <w:szCs w:val="24"/>
              </w:rPr>
              <w:t>организационных систем</w:t>
            </w:r>
            <w:r w:rsidR="00B2769D">
              <w:rPr>
                <w:sz w:val="24"/>
                <w:szCs w:val="24"/>
              </w:rPr>
              <w:t xml:space="preserve"> (В.Г. </w:t>
            </w:r>
            <w:r w:rsidR="00B2769D" w:rsidRPr="00B2769D">
              <w:rPr>
                <w:sz w:val="24"/>
                <w:szCs w:val="24"/>
              </w:rPr>
              <w:t xml:space="preserve">Афанасьев, П. Сорокин, </w:t>
            </w:r>
            <w:r w:rsidR="00B2769D">
              <w:rPr>
                <w:rStyle w:val="fontstyle01"/>
                <w:sz w:val="24"/>
                <w:szCs w:val="24"/>
              </w:rPr>
              <w:t>Б.</w:t>
            </w:r>
            <w:r w:rsidR="00B2769D" w:rsidRPr="00B2769D">
              <w:rPr>
                <w:rStyle w:val="fontstyle01"/>
                <w:sz w:val="24"/>
                <w:szCs w:val="24"/>
              </w:rPr>
              <w:t>А.</w:t>
            </w:r>
            <w:r w:rsidR="00B2769D" w:rsidRPr="00B2769D">
              <w:rPr>
                <w:rFonts w:ascii="TimesNewRomanPSMT" w:hAnsi="TimesNewRomanPSMT"/>
                <w:color w:val="000000"/>
                <w:sz w:val="24"/>
                <w:szCs w:val="24"/>
              </w:rPr>
              <w:br/>
            </w:r>
            <w:r w:rsidR="00B2769D" w:rsidRPr="00B2769D">
              <w:rPr>
                <w:rStyle w:val="fontstyle01"/>
                <w:sz w:val="24"/>
                <w:szCs w:val="24"/>
              </w:rPr>
              <w:t>Грушин</w:t>
            </w:r>
            <w:r w:rsidR="00B2769D">
              <w:rPr>
                <w:rStyle w:val="fontstyle01"/>
                <w:sz w:val="24"/>
                <w:szCs w:val="24"/>
              </w:rPr>
              <w:t xml:space="preserve"> и др.).</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b/>
                <w:sz w:val="24"/>
                <w:szCs w:val="24"/>
              </w:rPr>
            </w:pPr>
            <w:r w:rsidRPr="00880A93">
              <w:rPr>
                <w:sz w:val="24"/>
                <w:szCs w:val="24"/>
              </w:rPr>
              <w:t>- подготовка презентаций по теме;</w:t>
            </w:r>
          </w:p>
        </w:tc>
      </w:tr>
      <w:tr w:rsidR="009359AF" w:rsidRPr="00880A93" w:rsidTr="006430B6">
        <w:trPr>
          <w:trHeight w:val="272"/>
        </w:trPr>
        <w:tc>
          <w:tcPr>
            <w:tcW w:w="1271" w:type="pct"/>
          </w:tcPr>
          <w:p w:rsidR="009359AF" w:rsidRPr="00561570" w:rsidRDefault="009359AF" w:rsidP="00C566A4">
            <w:pPr>
              <w:tabs>
                <w:tab w:val="left" w:pos="851"/>
                <w:tab w:val="left" w:pos="1152"/>
                <w:tab w:val="left" w:pos="1296"/>
                <w:tab w:val="left" w:pos="2304"/>
              </w:tabs>
              <w:jc w:val="both"/>
              <w:rPr>
                <w:szCs w:val="24"/>
              </w:rPr>
            </w:pPr>
            <w:r w:rsidRPr="00561570">
              <w:rPr>
                <w:sz w:val="24"/>
                <w:szCs w:val="28"/>
              </w:rPr>
              <w:t xml:space="preserve">Тема 3. </w:t>
            </w:r>
            <w:r w:rsidRPr="00561570">
              <w:rPr>
                <w:sz w:val="24"/>
                <w:szCs w:val="24"/>
              </w:rPr>
              <w:t>Социальное управление развитием организации</w:t>
            </w:r>
          </w:p>
        </w:tc>
        <w:tc>
          <w:tcPr>
            <w:tcW w:w="2491" w:type="pct"/>
          </w:tcPr>
          <w:p w:rsidR="009359AF" w:rsidRDefault="00B2769D" w:rsidP="00B2769D">
            <w:pPr>
              <w:autoSpaceDE w:val="0"/>
              <w:autoSpaceDN w:val="0"/>
              <w:adjustRightInd w:val="0"/>
              <w:jc w:val="both"/>
              <w:rPr>
                <w:sz w:val="24"/>
                <w:szCs w:val="24"/>
              </w:rPr>
            </w:pPr>
            <w:r>
              <w:rPr>
                <w:sz w:val="24"/>
                <w:szCs w:val="24"/>
              </w:rPr>
              <w:t xml:space="preserve">Стили руководства в организации. Лидерство и власть. Типы власти. </w:t>
            </w:r>
            <w:r w:rsidRPr="00B2769D">
              <w:rPr>
                <w:sz w:val="24"/>
                <w:szCs w:val="24"/>
              </w:rPr>
              <w:t>Неопределенность</w:t>
            </w:r>
            <w:r>
              <w:rPr>
                <w:sz w:val="24"/>
                <w:szCs w:val="24"/>
              </w:rPr>
              <w:t xml:space="preserve"> и риски </w:t>
            </w:r>
            <w:r w:rsidRPr="00B2769D">
              <w:rPr>
                <w:sz w:val="24"/>
                <w:szCs w:val="24"/>
              </w:rPr>
              <w:t>внешней среды</w:t>
            </w:r>
            <w:r>
              <w:rPr>
                <w:sz w:val="24"/>
                <w:szCs w:val="24"/>
              </w:rPr>
              <w:t xml:space="preserve"> организации</w:t>
            </w:r>
            <w:r w:rsidRPr="00B2769D">
              <w:rPr>
                <w:sz w:val="24"/>
                <w:szCs w:val="24"/>
              </w:rPr>
              <w:t>.</w:t>
            </w:r>
            <w:r>
              <w:rPr>
                <w:sz w:val="24"/>
                <w:szCs w:val="24"/>
              </w:rPr>
              <w:t xml:space="preserve"> Взаимосвязь внешней и внутренней социальной среды организации.</w:t>
            </w:r>
            <w:r>
              <w:t xml:space="preserve"> </w:t>
            </w:r>
            <w:r>
              <w:rPr>
                <w:sz w:val="24"/>
                <w:szCs w:val="24"/>
              </w:rPr>
              <w:t xml:space="preserve">Особенности социального управления </w:t>
            </w:r>
            <w:r w:rsidRPr="00B2769D">
              <w:rPr>
                <w:sz w:val="24"/>
                <w:szCs w:val="24"/>
              </w:rPr>
              <w:t>в условиях агрессивной среды</w:t>
            </w:r>
            <w:r>
              <w:rPr>
                <w:sz w:val="24"/>
                <w:szCs w:val="24"/>
              </w:rPr>
              <w:t>.</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jc w:val="both"/>
              <w:rPr>
                <w:sz w:val="24"/>
                <w:szCs w:val="24"/>
              </w:rPr>
            </w:pPr>
            <w:r w:rsidRPr="00880A93">
              <w:rPr>
                <w:sz w:val="24"/>
                <w:szCs w:val="24"/>
              </w:rPr>
              <w:t>- подготовка презентаций по теме;</w:t>
            </w:r>
          </w:p>
        </w:tc>
      </w:tr>
      <w:tr w:rsidR="009359AF" w:rsidRPr="00880A93" w:rsidTr="006430B6">
        <w:tc>
          <w:tcPr>
            <w:tcW w:w="1271" w:type="pct"/>
          </w:tcPr>
          <w:p w:rsidR="009359AF" w:rsidRPr="00561570" w:rsidRDefault="009359AF" w:rsidP="00C566A4">
            <w:pPr>
              <w:tabs>
                <w:tab w:val="left" w:pos="851"/>
                <w:tab w:val="left" w:pos="1152"/>
                <w:tab w:val="left" w:pos="1296"/>
                <w:tab w:val="left" w:pos="2304"/>
              </w:tabs>
              <w:jc w:val="both"/>
              <w:rPr>
                <w:sz w:val="24"/>
                <w:szCs w:val="24"/>
              </w:rPr>
            </w:pPr>
            <w:r w:rsidRPr="00561570">
              <w:rPr>
                <w:sz w:val="24"/>
                <w:szCs w:val="28"/>
              </w:rPr>
              <w:t xml:space="preserve"> Тема 4. </w:t>
            </w:r>
            <w:r w:rsidRPr="00561570">
              <w:rPr>
                <w:sz w:val="24"/>
                <w:szCs w:val="24"/>
              </w:rPr>
              <w:t xml:space="preserve">Социальное неравенство и социальная стратификация.  </w:t>
            </w:r>
          </w:p>
        </w:tc>
        <w:tc>
          <w:tcPr>
            <w:tcW w:w="2491" w:type="pct"/>
          </w:tcPr>
          <w:p w:rsidR="009359AF" w:rsidRPr="00880A93" w:rsidRDefault="00B2769D" w:rsidP="00B51841">
            <w:pPr>
              <w:tabs>
                <w:tab w:val="left" w:pos="1678"/>
              </w:tabs>
              <w:jc w:val="both"/>
              <w:rPr>
                <w:sz w:val="24"/>
                <w:szCs w:val="24"/>
              </w:rPr>
            </w:pPr>
            <w:r w:rsidRPr="00B2769D">
              <w:rPr>
                <w:sz w:val="24"/>
                <w:szCs w:val="24"/>
              </w:rPr>
              <w:t>Концепци</w:t>
            </w:r>
            <w:r w:rsidR="00B51841">
              <w:rPr>
                <w:sz w:val="24"/>
                <w:szCs w:val="24"/>
              </w:rPr>
              <w:t>и</w:t>
            </w:r>
            <w:r w:rsidRPr="00B2769D">
              <w:rPr>
                <w:sz w:val="24"/>
                <w:szCs w:val="24"/>
              </w:rPr>
              <w:t xml:space="preserve"> </w:t>
            </w:r>
            <w:r w:rsidR="00B51841" w:rsidRPr="00B51841">
              <w:rPr>
                <w:sz w:val="24"/>
                <w:szCs w:val="24"/>
              </w:rPr>
              <w:t xml:space="preserve">бюрократии </w:t>
            </w:r>
            <w:r w:rsidRPr="00B2769D">
              <w:rPr>
                <w:sz w:val="24"/>
                <w:szCs w:val="24"/>
              </w:rPr>
              <w:t>Р. Мертона</w:t>
            </w:r>
            <w:r w:rsidR="00B51841">
              <w:rPr>
                <w:sz w:val="24"/>
                <w:szCs w:val="24"/>
              </w:rPr>
              <w:t xml:space="preserve">, </w:t>
            </w:r>
            <w:r w:rsidRPr="00B2769D">
              <w:rPr>
                <w:sz w:val="24"/>
                <w:szCs w:val="24"/>
              </w:rPr>
              <w:t xml:space="preserve">А. </w:t>
            </w:r>
            <w:proofErr w:type="spellStart"/>
            <w:r w:rsidRPr="00B2769D">
              <w:rPr>
                <w:sz w:val="24"/>
                <w:szCs w:val="24"/>
              </w:rPr>
              <w:t>Тоффлера</w:t>
            </w:r>
            <w:proofErr w:type="spellEnd"/>
            <w:r w:rsidRPr="00B2769D">
              <w:rPr>
                <w:sz w:val="24"/>
                <w:szCs w:val="24"/>
              </w:rPr>
              <w:t xml:space="preserve">. </w:t>
            </w:r>
            <w:r w:rsidR="00B51841">
              <w:rPr>
                <w:sz w:val="24"/>
                <w:szCs w:val="24"/>
              </w:rPr>
              <w:t xml:space="preserve">Аппаратная, </w:t>
            </w:r>
            <w:r w:rsidRPr="00B2769D">
              <w:rPr>
                <w:sz w:val="24"/>
                <w:szCs w:val="24"/>
              </w:rPr>
              <w:t xml:space="preserve">профессиональная и </w:t>
            </w:r>
            <w:proofErr w:type="spellStart"/>
            <w:r w:rsidRPr="00B2769D">
              <w:rPr>
                <w:sz w:val="24"/>
                <w:szCs w:val="24"/>
              </w:rPr>
              <w:t>алхократия</w:t>
            </w:r>
            <w:proofErr w:type="spellEnd"/>
            <w:r w:rsidRPr="00B2769D">
              <w:rPr>
                <w:sz w:val="24"/>
                <w:szCs w:val="24"/>
              </w:rPr>
              <w:t xml:space="preserve"> – три </w:t>
            </w:r>
            <w:r w:rsidR="00B51841">
              <w:rPr>
                <w:sz w:val="24"/>
                <w:szCs w:val="24"/>
              </w:rPr>
              <w:t xml:space="preserve">вида бюрократии. Преимущества и недостатки бюрократии. Функции и роль социальной стратификации в современном обществе. Государственная политика по выравниванию социального неравенства в России и </w:t>
            </w:r>
            <w:proofErr w:type="spellStart"/>
            <w:r w:rsidR="00B51841">
              <w:rPr>
                <w:sz w:val="24"/>
                <w:szCs w:val="24"/>
              </w:rPr>
              <w:t>зарубежом</w:t>
            </w:r>
            <w:proofErr w:type="spellEnd"/>
            <w:r w:rsidR="00B51841">
              <w:rPr>
                <w:sz w:val="24"/>
                <w:szCs w:val="24"/>
              </w:rPr>
              <w:t>.  Исследования социального неравенства.</w:t>
            </w:r>
            <w:r w:rsidR="00B51841">
              <w:t xml:space="preserve"> </w:t>
            </w:r>
            <w:proofErr w:type="spellStart"/>
            <w:r w:rsidR="00B51841" w:rsidRPr="00B51841">
              <w:rPr>
                <w:sz w:val="24"/>
                <w:szCs w:val="24"/>
              </w:rPr>
              <w:t>Внутрипрофессиона</w:t>
            </w:r>
            <w:r w:rsidR="00B51841">
              <w:rPr>
                <w:sz w:val="24"/>
                <w:szCs w:val="24"/>
              </w:rPr>
              <w:t>льная</w:t>
            </w:r>
            <w:proofErr w:type="spellEnd"/>
            <w:r w:rsidR="00B51841">
              <w:rPr>
                <w:sz w:val="24"/>
                <w:szCs w:val="24"/>
              </w:rPr>
              <w:t xml:space="preserve"> </w:t>
            </w:r>
            <w:r w:rsidR="00B51841" w:rsidRPr="00B51841">
              <w:rPr>
                <w:sz w:val="24"/>
                <w:szCs w:val="24"/>
              </w:rPr>
              <w:t>стратификация.</w:t>
            </w:r>
            <w:r w:rsidR="00B51841">
              <w:t xml:space="preserve"> </w:t>
            </w:r>
            <w:r w:rsidR="00B51841">
              <w:rPr>
                <w:sz w:val="24"/>
                <w:szCs w:val="24"/>
              </w:rPr>
              <w:t xml:space="preserve">Работа социальных </w:t>
            </w:r>
            <w:r w:rsidR="00B51841" w:rsidRPr="00B51841">
              <w:rPr>
                <w:sz w:val="24"/>
                <w:szCs w:val="24"/>
              </w:rPr>
              <w:t>«лифтов»</w:t>
            </w:r>
            <w:r w:rsidR="00B51841">
              <w:rPr>
                <w:sz w:val="24"/>
                <w:szCs w:val="24"/>
              </w:rPr>
              <w:t xml:space="preserve"> и социальных «лестниц»</w:t>
            </w:r>
            <w:r w:rsidR="00B51841" w:rsidRPr="00B51841">
              <w:rPr>
                <w:sz w:val="24"/>
                <w:szCs w:val="24"/>
              </w:rPr>
              <w:t xml:space="preserve">. </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b/>
                <w:sz w:val="24"/>
                <w:szCs w:val="24"/>
              </w:rPr>
            </w:pPr>
            <w:r w:rsidRPr="00880A93">
              <w:rPr>
                <w:sz w:val="24"/>
                <w:szCs w:val="24"/>
              </w:rPr>
              <w:t>- подготовка презентаций по теме;</w:t>
            </w:r>
          </w:p>
        </w:tc>
      </w:tr>
      <w:tr w:rsidR="009359AF" w:rsidRPr="00880A93" w:rsidTr="006430B6">
        <w:tc>
          <w:tcPr>
            <w:tcW w:w="1271" w:type="pct"/>
          </w:tcPr>
          <w:p w:rsidR="009359AF" w:rsidRPr="00561570" w:rsidRDefault="009359AF" w:rsidP="00C566A4">
            <w:pPr>
              <w:tabs>
                <w:tab w:val="left" w:pos="851"/>
                <w:tab w:val="left" w:pos="1152"/>
                <w:tab w:val="left" w:pos="1296"/>
                <w:tab w:val="left" w:pos="2304"/>
              </w:tabs>
              <w:jc w:val="both"/>
              <w:rPr>
                <w:sz w:val="24"/>
                <w:szCs w:val="28"/>
              </w:rPr>
            </w:pPr>
            <w:r w:rsidRPr="00561570">
              <w:rPr>
                <w:sz w:val="24"/>
                <w:szCs w:val="24"/>
              </w:rPr>
              <w:t>Тема 5. Социальный контроль и социальные нормы в управлении</w:t>
            </w:r>
          </w:p>
        </w:tc>
        <w:tc>
          <w:tcPr>
            <w:tcW w:w="2491" w:type="pct"/>
          </w:tcPr>
          <w:p w:rsidR="009359AF" w:rsidRPr="00B51841" w:rsidRDefault="00B51841" w:rsidP="00737F66">
            <w:pPr>
              <w:pStyle w:val="2"/>
              <w:spacing w:before="0"/>
              <w:jc w:val="both"/>
              <w:textAlignment w:val="top"/>
              <w:rPr>
                <w:rFonts w:ascii="Times New Roman" w:hAnsi="Times New Roman"/>
                <w:b w:val="0"/>
                <w:bCs w:val="0"/>
                <w:color w:val="auto"/>
                <w:sz w:val="24"/>
                <w:szCs w:val="24"/>
              </w:rPr>
            </w:pPr>
            <w:r w:rsidRPr="00B51841">
              <w:rPr>
                <w:rFonts w:ascii="Times New Roman" w:hAnsi="Times New Roman"/>
                <w:b w:val="0"/>
                <w:bCs w:val="0"/>
                <w:color w:val="auto"/>
                <w:sz w:val="24"/>
                <w:szCs w:val="24"/>
              </w:rPr>
              <w:t>Функция власти в системе управления.</w:t>
            </w:r>
            <w:r w:rsidRPr="00B51841">
              <w:rPr>
                <w:rFonts w:ascii="Times New Roman" w:hAnsi="Times New Roman"/>
                <w:color w:val="auto"/>
              </w:rPr>
              <w:t xml:space="preserve"> </w:t>
            </w:r>
            <w:r w:rsidRPr="00B51841">
              <w:rPr>
                <w:rFonts w:ascii="Times New Roman" w:hAnsi="Times New Roman"/>
                <w:b w:val="0"/>
                <w:bCs w:val="0"/>
                <w:color w:val="auto"/>
                <w:sz w:val="24"/>
                <w:szCs w:val="24"/>
              </w:rPr>
              <w:t>Понятие, цель, типы и роль социальных санкций. Функции групповых норм. Типология методов формального контроля.</w:t>
            </w:r>
            <w:r>
              <w:rPr>
                <w:rFonts w:ascii="Times New Roman" w:hAnsi="Times New Roman"/>
                <w:b w:val="0"/>
                <w:bCs w:val="0"/>
                <w:color w:val="auto"/>
                <w:sz w:val="24"/>
                <w:szCs w:val="24"/>
              </w:rPr>
              <w:t xml:space="preserve"> </w:t>
            </w:r>
          </w:p>
        </w:tc>
        <w:tc>
          <w:tcPr>
            <w:tcW w:w="1238" w:type="pct"/>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880A93" w:rsidRDefault="009359AF" w:rsidP="00050623">
            <w:pPr>
              <w:keepNext/>
              <w:rPr>
                <w:b/>
                <w:sz w:val="24"/>
                <w:szCs w:val="24"/>
              </w:rPr>
            </w:pPr>
          </w:p>
        </w:tc>
      </w:tr>
      <w:tr w:rsidR="009359AF" w:rsidRPr="00880A93" w:rsidTr="006430B6">
        <w:tc>
          <w:tcPr>
            <w:tcW w:w="1271" w:type="pct"/>
          </w:tcPr>
          <w:p w:rsidR="009359AF" w:rsidRPr="00561570" w:rsidRDefault="009359AF" w:rsidP="00C566A4">
            <w:pPr>
              <w:shd w:val="clear" w:color="auto" w:fill="FFFFFF"/>
              <w:tabs>
                <w:tab w:val="left" w:pos="851"/>
              </w:tabs>
              <w:contextualSpacing/>
              <w:jc w:val="both"/>
              <w:rPr>
                <w:sz w:val="24"/>
                <w:szCs w:val="28"/>
              </w:rPr>
            </w:pPr>
            <w:r w:rsidRPr="00561570">
              <w:rPr>
                <w:sz w:val="24"/>
                <w:szCs w:val="28"/>
              </w:rPr>
              <w:t xml:space="preserve">Тема 6. Культура управления и лидерство. </w:t>
            </w:r>
          </w:p>
        </w:tc>
        <w:tc>
          <w:tcPr>
            <w:tcW w:w="2491" w:type="pct"/>
          </w:tcPr>
          <w:p w:rsidR="009359AF" w:rsidRPr="00880A93" w:rsidRDefault="00B51841" w:rsidP="00B51841">
            <w:pPr>
              <w:keepNext/>
              <w:jc w:val="both"/>
              <w:rPr>
                <w:sz w:val="24"/>
                <w:szCs w:val="24"/>
              </w:rPr>
            </w:pPr>
            <w:r w:rsidRPr="00B51841">
              <w:rPr>
                <w:sz w:val="24"/>
                <w:szCs w:val="24"/>
              </w:rPr>
              <w:t>Понятие культуры управления</w:t>
            </w:r>
            <w:r>
              <w:rPr>
                <w:sz w:val="24"/>
                <w:szCs w:val="24"/>
              </w:rPr>
              <w:t>, ее роль в развитии современных компаний</w:t>
            </w:r>
            <w:r w:rsidRPr="00B51841">
              <w:rPr>
                <w:sz w:val="24"/>
                <w:szCs w:val="24"/>
              </w:rPr>
              <w:t>. Ценност</w:t>
            </w:r>
            <w:r>
              <w:rPr>
                <w:sz w:val="24"/>
                <w:szCs w:val="24"/>
              </w:rPr>
              <w:t xml:space="preserve">ный аспект культуры управления в органах власти. </w:t>
            </w:r>
            <w:r w:rsidRPr="00B51841">
              <w:rPr>
                <w:sz w:val="24"/>
                <w:szCs w:val="24"/>
              </w:rPr>
              <w:t xml:space="preserve">Основные элементы и механизмы </w:t>
            </w:r>
            <w:r>
              <w:rPr>
                <w:sz w:val="24"/>
                <w:szCs w:val="24"/>
              </w:rPr>
              <w:t xml:space="preserve">функционирования культуры управления. Типы культуры </w:t>
            </w:r>
            <w:r w:rsidRPr="00B51841">
              <w:rPr>
                <w:sz w:val="24"/>
                <w:szCs w:val="24"/>
              </w:rPr>
              <w:t>управления</w:t>
            </w:r>
            <w:r>
              <w:rPr>
                <w:sz w:val="24"/>
                <w:szCs w:val="24"/>
              </w:rPr>
              <w:t xml:space="preserve"> в современных организациях.</w:t>
            </w:r>
          </w:p>
        </w:tc>
        <w:tc>
          <w:tcPr>
            <w:tcW w:w="1238" w:type="pct"/>
            <w:shd w:val="clear" w:color="auto" w:fill="auto"/>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AF051E" w:rsidRDefault="009359AF" w:rsidP="00050623">
            <w:pPr>
              <w:keepNext/>
              <w:rPr>
                <w:rFonts w:eastAsia="SimSun"/>
                <w:color w:val="0070C0"/>
                <w:sz w:val="24"/>
                <w:szCs w:val="24"/>
                <w:lang w:eastAsia="ar-SA"/>
              </w:rPr>
            </w:pPr>
          </w:p>
        </w:tc>
      </w:tr>
      <w:tr w:rsidR="009359AF" w:rsidRPr="00880A93" w:rsidTr="006430B6">
        <w:tc>
          <w:tcPr>
            <w:tcW w:w="1271" w:type="pct"/>
          </w:tcPr>
          <w:p w:rsidR="009359AF" w:rsidRPr="00561570" w:rsidRDefault="009359AF" w:rsidP="00C566A4">
            <w:pPr>
              <w:shd w:val="clear" w:color="auto" w:fill="FFFFFF"/>
              <w:tabs>
                <w:tab w:val="left" w:pos="851"/>
              </w:tabs>
              <w:contextualSpacing/>
              <w:jc w:val="both"/>
              <w:rPr>
                <w:sz w:val="24"/>
                <w:szCs w:val="28"/>
              </w:rPr>
            </w:pPr>
            <w:r w:rsidRPr="00561570">
              <w:rPr>
                <w:sz w:val="24"/>
                <w:szCs w:val="24"/>
              </w:rPr>
              <w:lastRenderedPageBreak/>
              <w:t xml:space="preserve">Тема 7. </w:t>
            </w:r>
            <w:r w:rsidRPr="00561570">
              <w:rPr>
                <w:sz w:val="24"/>
                <w:szCs w:val="28"/>
              </w:rPr>
              <w:t>Социальное управление в системе профилактики и разрешения конфликтных ситуаций</w:t>
            </w:r>
          </w:p>
        </w:tc>
        <w:tc>
          <w:tcPr>
            <w:tcW w:w="2491" w:type="pct"/>
          </w:tcPr>
          <w:p w:rsidR="009359AF" w:rsidRPr="00880A93" w:rsidRDefault="004E73C2" w:rsidP="004E73C2">
            <w:pPr>
              <w:autoSpaceDE w:val="0"/>
              <w:autoSpaceDN w:val="0"/>
              <w:adjustRightInd w:val="0"/>
              <w:jc w:val="both"/>
              <w:rPr>
                <w:sz w:val="24"/>
                <w:szCs w:val="24"/>
              </w:rPr>
            </w:pPr>
            <w:r w:rsidRPr="004E73C2">
              <w:rPr>
                <w:sz w:val="24"/>
                <w:szCs w:val="24"/>
              </w:rPr>
              <w:t xml:space="preserve">Социальная природа </w:t>
            </w:r>
            <w:r>
              <w:rPr>
                <w:sz w:val="24"/>
                <w:szCs w:val="24"/>
              </w:rPr>
              <w:t>конфликта</w:t>
            </w:r>
            <w:r w:rsidRPr="004E73C2">
              <w:rPr>
                <w:sz w:val="24"/>
                <w:szCs w:val="24"/>
              </w:rPr>
              <w:t xml:space="preserve">. </w:t>
            </w:r>
            <w:r>
              <w:rPr>
                <w:sz w:val="24"/>
                <w:szCs w:val="24"/>
              </w:rPr>
              <w:t>Т</w:t>
            </w:r>
            <w:r w:rsidRPr="004E73C2">
              <w:rPr>
                <w:sz w:val="24"/>
                <w:szCs w:val="24"/>
              </w:rPr>
              <w:t>ип</w:t>
            </w:r>
            <w:r>
              <w:rPr>
                <w:sz w:val="24"/>
                <w:szCs w:val="24"/>
              </w:rPr>
              <w:t>ология реальных и потенциальных социальных противоречий на уровне организации, на уровне общества.</w:t>
            </w:r>
            <w:r>
              <w:t xml:space="preserve"> </w:t>
            </w:r>
            <w:r w:rsidRPr="004E73C2">
              <w:rPr>
                <w:sz w:val="24"/>
                <w:szCs w:val="24"/>
              </w:rPr>
              <w:t xml:space="preserve">Организационные противоречия: функциональные и </w:t>
            </w:r>
            <w:proofErr w:type="spellStart"/>
            <w:r w:rsidRPr="004E73C2">
              <w:rPr>
                <w:sz w:val="24"/>
                <w:szCs w:val="24"/>
              </w:rPr>
              <w:t>дисфункциональные</w:t>
            </w:r>
            <w:proofErr w:type="spellEnd"/>
            <w:r w:rsidRPr="004E73C2">
              <w:rPr>
                <w:sz w:val="24"/>
                <w:szCs w:val="24"/>
              </w:rPr>
              <w:t>.</w:t>
            </w:r>
            <w:r>
              <w:t xml:space="preserve"> </w:t>
            </w:r>
            <w:r w:rsidRPr="004E73C2">
              <w:rPr>
                <w:sz w:val="24"/>
                <w:szCs w:val="24"/>
              </w:rPr>
              <w:t>Возможные пути выхода из организаци</w:t>
            </w:r>
            <w:r>
              <w:rPr>
                <w:sz w:val="24"/>
                <w:szCs w:val="24"/>
              </w:rPr>
              <w:t xml:space="preserve">онных противоречий. Структурные </w:t>
            </w:r>
            <w:r w:rsidRPr="004E73C2">
              <w:rPr>
                <w:sz w:val="24"/>
                <w:szCs w:val="24"/>
              </w:rPr>
              <w:t>методы профилактики и разрешения конфликтных ситуаций</w:t>
            </w:r>
            <w:r>
              <w:rPr>
                <w:sz w:val="24"/>
                <w:szCs w:val="24"/>
              </w:rPr>
              <w:t xml:space="preserve"> в организации</w:t>
            </w:r>
            <w:r w:rsidRPr="004E73C2">
              <w:rPr>
                <w:sz w:val="24"/>
                <w:szCs w:val="24"/>
              </w:rPr>
              <w:t>.</w:t>
            </w:r>
          </w:p>
        </w:tc>
        <w:tc>
          <w:tcPr>
            <w:tcW w:w="1238" w:type="pct"/>
            <w:shd w:val="clear" w:color="auto" w:fill="auto"/>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AF051E" w:rsidRDefault="009359AF" w:rsidP="00050623">
            <w:pPr>
              <w:keepNext/>
              <w:rPr>
                <w:rFonts w:eastAsia="SimSun"/>
                <w:color w:val="0070C0"/>
                <w:sz w:val="24"/>
                <w:szCs w:val="24"/>
                <w:lang w:eastAsia="ar-SA"/>
              </w:rPr>
            </w:pPr>
          </w:p>
        </w:tc>
      </w:tr>
      <w:tr w:rsidR="009359AF" w:rsidRPr="00880A93" w:rsidTr="006430B6">
        <w:tc>
          <w:tcPr>
            <w:tcW w:w="1271" w:type="pct"/>
          </w:tcPr>
          <w:p w:rsidR="009359AF" w:rsidRPr="00561570" w:rsidRDefault="009359AF" w:rsidP="00C566A4">
            <w:pPr>
              <w:shd w:val="clear" w:color="auto" w:fill="FFFFFF"/>
              <w:tabs>
                <w:tab w:val="left" w:pos="851"/>
              </w:tabs>
              <w:contextualSpacing/>
              <w:jc w:val="both"/>
              <w:rPr>
                <w:sz w:val="24"/>
                <w:szCs w:val="28"/>
              </w:rPr>
            </w:pPr>
            <w:r w:rsidRPr="00561570">
              <w:rPr>
                <w:sz w:val="24"/>
                <w:szCs w:val="24"/>
              </w:rPr>
              <w:t xml:space="preserve">Тема 8. </w:t>
            </w:r>
            <w:r w:rsidRPr="00561570">
              <w:rPr>
                <w:sz w:val="24"/>
                <w:szCs w:val="28"/>
              </w:rPr>
              <w:t>Потребности и интересы личности в социальном управлении</w:t>
            </w:r>
          </w:p>
        </w:tc>
        <w:tc>
          <w:tcPr>
            <w:tcW w:w="2491" w:type="pct"/>
          </w:tcPr>
          <w:p w:rsidR="009359AF" w:rsidRPr="00737F66" w:rsidRDefault="004E73C2" w:rsidP="004E73C2">
            <w:pPr>
              <w:pStyle w:val="2"/>
              <w:spacing w:before="0"/>
              <w:jc w:val="both"/>
              <w:textAlignment w:val="top"/>
              <w:rPr>
                <w:rFonts w:ascii="Times New Roman" w:hAnsi="Times New Roman"/>
                <w:b w:val="0"/>
                <w:bCs w:val="0"/>
                <w:color w:val="auto"/>
                <w:sz w:val="24"/>
                <w:szCs w:val="24"/>
              </w:rPr>
            </w:pPr>
            <w:r w:rsidRPr="004E73C2">
              <w:rPr>
                <w:rFonts w:ascii="Times New Roman" w:hAnsi="Times New Roman"/>
                <w:b w:val="0"/>
                <w:bCs w:val="0"/>
                <w:color w:val="auto"/>
                <w:sz w:val="24"/>
                <w:szCs w:val="24"/>
              </w:rPr>
              <w:t xml:space="preserve">Цели, потребности и интересы </w:t>
            </w:r>
            <w:r>
              <w:rPr>
                <w:rFonts w:ascii="Times New Roman" w:hAnsi="Times New Roman"/>
                <w:b w:val="0"/>
                <w:bCs w:val="0"/>
                <w:color w:val="auto"/>
                <w:sz w:val="24"/>
                <w:szCs w:val="24"/>
              </w:rPr>
              <w:t xml:space="preserve">ключевых субъектов </w:t>
            </w:r>
            <w:r w:rsidRPr="004E73C2">
              <w:rPr>
                <w:rFonts w:ascii="Times New Roman" w:hAnsi="Times New Roman"/>
                <w:b w:val="0"/>
                <w:bCs w:val="0"/>
                <w:color w:val="auto"/>
                <w:sz w:val="24"/>
                <w:szCs w:val="24"/>
              </w:rPr>
              <w:t>управления.</w:t>
            </w:r>
            <w:r>
              <w:rPr>
                <w:rFonts w:ascii="Times New Roman" w:hAnsi="Times New Roman"/>
                <w:b w:val="0"/>
                <w:bCs w:val="0"/>
                <w:color w:val="auto"/>
                <w:sz w:val="24"/>
                <w:szCs w:val="24"/>
              </w:rPr>
              <w:t xml:space="preserve"> Взаимосвязь личных и корпоративных интересов.</w:t>
            </w:r>
            <w:r>
              <w:t xml:space="preserve"> </w:t>
            </w:r>
            <w:r w:rsidRPr="004E73C2">
              <w:rPr>
                <w:rFonts w:ascii="Times New Roman" w:hAnsi="Times New Roman"/>
                <w:b w:val="0"/>
                <w:bCs w:val="0"/>
                <w:color w:val="auto"/>
                <w:sz w:val="24"/>
                <w:szCs w:val="24"/>
              </w:rPr>
              <w:t xml:space="preserve">Столкновение интересов внутри </w:t>
            </w:r>
            <w:r>
              <w:rPr>
                <w:rFonts w:ascii="Times New Roman" w:hAnsi="Times New Roman"/>
                <w:b w:val="0"/>
                <w:bCs w:val="0"/>
                <w:color w:val="auto"/>
                <w:sz w:val="24"/>
                <w:szCs w:val="24"/>
              </w:rPr>
              <w:t>организации/общества.</w:t>
            </w:r>
            <w:r>
              <w:t xml:space="preserve"> </w:t>
            </w:r>
            <w:r>
              <w:rPr>
                <w:rFonts w:ascii="Times New Roman" w:hAnsi="Times New Roman"/>
                <w:b w:val="0"/>
                <w:bCs w:val="0"/>
                <w:color w:val="auto"/>
                <w:sz w:val="24"/>
                <w:szCs w:val="24"/>
              </w:rPr>
              <w:t xml:space="preserve">Удовлетворение потребностей и </w:t>
            </w:r>
            <w:r w:rsidRPr="004E73C2">
              <w:rPr>
                <w:rFonts w:ascii="Times New Roman" w:hAnsi="Times New Roman"/>
                <w:b w:val="0"/>
                <w:bCs w:val="0"/>
                <w:color w:val="auto"/>
                <w:sz w:val="24"/>
                <w:szCs w:val="24"/>
              </w:rPr>
              <w:t>интересов граждан как главная функция государственной службы.</w:t>
            </w:r>
          </w:p>
        </w:tc>
        <w:tc>
          <w:tcPr>
            <w:tcW w:w="1238" w:type="pct"/>
            <w:shd w:val="clear" w:color="auto" w:fill="auto"/>
          </w:tcPr>
          <w:p w:rsidR="009359AF" w:rsidRPr="00880A93" w:rsidRDefault="009359AF" w:rsidP="006430B6">
            <w:pPr>
              <w:jc w:val="both"/>
              <w:rPr>
                <w:sz w:val="24"/>
                <w:szCs w:val="24"/>
              </w:rPr>
            </w:pPr>
            <w:r w:rsidRPr="00880A93">
              <w:rPr>
                <w:sz w:val="24"/>
                <w:szCs w:val="24"/>
              </w:rPr>
              <w:t>- работа с учебной, научной и справочной литературой;</w:t>
            </w:r>
          </w:p>
          <w:p w:rsidR="009359AF" w:rsidRPr="00880A93" w:rsidRDefault="009359AF" w:rsidP="006430B6">
            <w:pPr>
              <w:jc w:val="both"/>
              <w:rPr>
                <w:sz w:val="24"/>
                <w:szCs w:val="24"/>
              </w:rPr>
            </w:pPr>
            <w:r w:rsidRPr="00880A93">
              <w:rPr>
                <w:sz w:val="24"/>
                <w:szCs w:val="24"/>
              </w:rPr>
              <w:t xml:space="preserve">- поиск информации в сети Интернет по заданной теме; </w:t>
            </w:r>
          </w:p>
          <w:p w:rsidR="009359AF" w:rsidRPr="00880A93" w:rsidRDefault="009359AF" w:rsidP="006430B6">
            <w:pPr>
              <w:keepNext/>
              <w:rPr>
                <w:sz w:val="24"/>
                <w:szCs w:val="24"/>
              </w:rPr>
            </w:pPr>
            <w:r w:rsidRPr="00880A93">
              <w:rPr>
                <w:sz w:val="24"/>
                <w:szCs w:val="24"/>
              </w:rPr>
              <w:t>- подготовка презентаций по теме;</w:t>
            </w:r>
          </w:p>
          <w:p w:rsidR="009359AF" w:rsidRPr="00880A93" w:rsidRDefault="009359AF" w:rsidP="006430B6">
            <w:pPr>
              <w:keepNext/>
              <w:rPr>
                <w:sz w:val="24"/>
                <w:szCs w:val="24"/>
              </w:rPr>
            </w:pPr>
            <w:r w:rsidRPr="00880A93">
              <w:rPr>
                <w:sz w:val="24"/>
                <w:szCs w:val="24"/>
              </w:rPr>
              <w:t xml:space="preserve">- </w:t>
            </w:r>
            <w:r w:rsidR="00050623">
              <w:rPr>
                <w:sz w:val="24"/>
                <w:szCs w:val="24"/>
              </w:rPr>
              <w:t>выполнение</w:t>
            </w:r>
            <w:r w:rsidR="00050623" w:rsidRPr="00050623">
              <w:rPr>
                <w:sz w:val="24"/>
                <w:szCs w:val="24"/>
              </w:rPr>
              <w:t xml:space="preserve"> домашнего творческого задания</w:t>
            </w:r>
          </w:p>
          <w:p w:rsidR="009359AF" w:rsidRPr="0022308C" w:rsidRDefault="009359AF" w:rsidP="006430B6">
            <w:pPr>
              <w:jc w:val="both"/>
              <w:rPr>
                <w:sz w:val="24"/>
                <w:szCs w:val="24"/>
              </w:rPr>
            </w:pPr>
          </w:p>
        </w:tc>
      </w:tr>
    </w:tbl>
    <w:p w:rsidR="005343C0" w:rsidRPr="009359AF" w:rsidRDefault="00737F66" w:rsidP="009359AF">
      <w:pPr>
        <w:rPr>
          <w:sz w:val="24"/>
          <w:szCs w:val="24"/>
        </w:rPr>
      </w:pPr>
      <w:r>
        <w:rPr>
          <w:sz w:val="24"/>
          <w:szCs w:val="24"/>
        </w:rPr>
        <w:t xml:space="preserve"> </w:t>
      </w:r>
    </w:p>
    <w:p w:rsidR="005343C0" w:rsidRPr="00425851" w:rsidRDefault="005343C0" w:rsidP="005343C0">
      <w:pPr>
        <w:rPr>
          <w:sz w:val="24"/>
          <w:szCs w:val="24"/>
        </w:rPr>
      </w:pPr>
    </w:p>
    <w:p w:rsidR="005A2ADC" w:rsidRPr="003E2BAD" w:rsidRDefault="005A2ADC" w:rsidP="00684A83">
      <w:pPr>
        <w:rPr>
          <w:b/>
          <w:sz w:val="28"/>
          <w:szCs w:val="28"/>
        </w:rPr>
      </w:pPr>
      <w:r w:rsidRPr="003E2BAD">
        <w:rPr>
          <w:b/>
          <w:sz w:val="28"/>
          <w:szCs w:val="28"/>
        </w:rPr>
        <w:t xml:space="preserve">6.2. Перечень вопросов, заданий, тем для подготовки к текущему контролю </w:t>
      </w:r>
    </w:p>
    <w:p w:rsidR="005A2ADC" w:rsidRPr="003E2BAD" w:rsidRDefault="005A2ADC" w:rsidP="005A2ADC">
      <w:pPr>
        <w:pStyle w:val="13"/>
        <w:jc w:val="both"/>
        <w:rPr>
          <w:b w:val="0"/>
          <w:sz w:val="28"/>
          <w:szCs w:val="28"/>
        </w:rPr>
      </w:pPr>
    </w:p>
    <w:p w:rsidR="00C4799A" w:rsidRPr="00735110" w:rsidRDefault="00DB52B8" w:rsidP="00A704F7">
      <w:pPr>
        <w:widowControl w:val="0"/>
        <w:tabs>
          <w:tab w:val="left" w:pos="851"/>
          <w:tab w:val="left" w:pos="1134"/>
          <w:tab w:val="left" w:pos="1276"/>
        </w:tabs>
        <w:suppressAutoHyphens/>
        <w:autoSpaceDE w:val="0"/>
        <w:ind w:firstLine="567"/>
        <w:jc w:val="center"/>
        <w:rPr>
          <w:b/>
          <w:sz w:val="28"/>
          <w:szCs w:val="28"/>
          <w:lang w:eastAsia="zh-CN"/>
        </w:rPr>
      </w:pPr>
      <w:r w:rsidRPr="00735110">
        <w:rPr>
          <w:b/>
          <w:sz w:val="28"/>
          <w:szCs w:val="28"/>
          <w:lang w:eastAsia="zh-CN"/>
        </w:rPr>
        <w:t xml:space="preserve">Примерная тематика </w:t>
      </w:r>
      <w:r w:rsidR="009359AF" w:rsidRPr="00735110">
        <w:rPr>
          <w:b/>
          <w:sz w:val="28"/>
          <w:szCs w:val="28"/>
          <w:lang w:eastAsia="zh-CN"/>
        </w:rPr>
        <w:t>домашнего творческого задания</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Опираясь на положения концепции социального контроля Питера </w:t>
      </w:r>
      <w:proofErr w:type="spellStart"/>
      <w:r w:rsidRPr="00D37B0A">
        <w:rPr>
          <w:rFonts w:ascii="Times New Roman" w:eastAsia="Calibri" w:hAnsi="Times New Roman"/>
          <w:sz w:val="28"/>
          <w:szCs w:val="28"/>
        </w:rPr>
        <w:t>Бергера</w:t>
      </w:r>
      <w:proofErr w:type="spellEnd"/>
      <w:r w:rsidRPr="00D37B0A">
        <w:rPr>
          <w:rFonts w:ascii="Times New Roman" w:eastAsia="Calibri" w:hAnsi="Times New Roman"/>
          <w:sz w:val="28"/>
          <w:szCs w:val="28"/>
        </w:rPr>
        <w:t>, опишите требования, которая предъявляет каждая из подсистем к работе менеджера крупной компании.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Приведите примеры использования различных социологических методов исследования в практике управления организацией.</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Феномен профессиональной стратификации обнаруживается внутри каждой профессиональной сферы. Раскройте его на примере образовательной организации.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Согласно теории социальной мобильности, экономическое и социальное неравенство может служить стимулом для развития экономики и прогресса. Приведите примеры из современных российских реалий, подтверждающие данный тезис.</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П. Сорокин выделяет два способа расслоения общества: одномерную и многомерную стратификацию. Приведите примеры, иллюстрирующие их особенности в современном обществе.</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Сотрудники современных компаний часто сталкиваются с барьерами профессиональной мобильности. Опишите эти барьеры опираясь на концепцию </w:t>
      </w:r>
      <w:proofErr w:type="spellStart"/>
      <w:r w:rsidRPr="00D37B0A">
        <w:rPr>
          <w:rFonts w:ascii="Times New Roman" w:eastAsia="Calibri" w:hAnsi="Times New Roman"/>
          <w:sz w:val="28"/>
          <w:szCs w:val="28"/>
        </w:rPr>
        <w:t>М.Вебера</w:t>
      </w:r>
      <w:proofErr w:type="spellEnd"/>
      <w:r w:rsidRPr="00D37B0A">
        <w:rPr>
          <w:rFonts w:ascii="Times New Roman" w:eastAsia="Calibri" w:hAnsi="Times New Roman"/>
          <w:sz w:val="28"/>
          <w:szCs w:val="28"/>
        </w:rPr>
        <w:t xml:space="preserve"> («позитивно» и «негативно привилегированные классы»).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lastRenderedPageBreak/>
        <w:t xml:space="preserve">Опишите источник </w:t>
      </w:r>
      <w:proofErr w:type="spellStart"/>
      <w:r w:rsidRPr="00D37B0A">
        <w:rPr>
          <w:rFonts w:ascii="Times New Roman" w:eastAsia="Calibri" w:hAnsi="Times New Roman"/>
          <w:sz w:val="28"/>
          <w:szCs w:val="28"/>
        </w:rPr>
        <w:t>референтной</w:t>
      </w:r>
      <w:proofErr w:type="spellEnd"/>
      <w:r w:rsidRPr="00D37B0A">
        <w:rPr>
          <w:rFonts w:ascii="Times New Roman" w:eastAsia="Calibri" w:hAnsi="Times New Roman"/>
          <w:sz w:val="28"/>
          <w:szCs w:val="28"/>
        </w:rPr>
        <w:t xml:space="preserve"> власти. Приведите его пример из деятельности современных компаний.</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Опишите влияние экономического, политического, социального и культурного фактора на формирование социальных норм российского общества.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Согласно </w:t>
      </w:r>
      <w:proofErr w:type="gramStart"/>
      <w:r w:rsidRPr="00D37B0A">
        <w:rPr>
          <w:rFonts w:ascii="Times New Roman" w:eastAsia="Calibri" w:hAnsi="Times New Roman"/>
          <w:sz w:val="28"/>
          <w:szCs w:val="28"/>
        </w:rPr>
        <w:t>школе человеческих отношений</w:t>
      </w:r>
      <w:proofErr w:type="gramEnd"/>
      <w:r w:rsidRPr="00D37B0A">
        <w:rPr>
          <w:rFonts w:ascii="Times New Roman" w:eastAsia="Calibri" w:hAnsi="Times New Roman"/>
          <w:sz w:val="28"/>
          <w:szCs w:val="28"/>
        </w:rPr>
        <w:t xml:space="preserve"> Э. Мейо, социальные и психологические факторы оказывают решающее влияние на рост производительности труда. Проиллюстрируйте этот тезис на примере студентов Финансового университета.</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иерархическую теорию потребностей А. </w:t>
      </w:r>
      <w:proofErr w:type="spellStart"/>
      <w:r w:rsidRPr="00D37B0A">
        <w:rPr>
          <w:rFonts w:ascii="Times New Roman" w:eastAsia="Calibri" w:hAnsi="Times New Roman"/>
          <w:sz w:val="28"/>
          <w:szCs w:val="28"/>
        </w:rPr>
        <w:t>Маслоу</w:t>
      </w:r>
      <w:proofErr w:type="spellEnd"/>
      <w:r w:rsidRPr="00D37B0A">
        <w:rPr>
          <w:rFonts w:ascii="Times New Roman" w:eastAsia="Calibri" w:hAnsi="Times New Roman"/>
          <w:sz w:val="28"/>
          <w:szCs w:val="28"/>
        </w:rPr>
        <w:t>, опишите возможные механизмы мотивации студентов Финансового университета направления подготовки «Менеджмент» 1 и 4 курсов.</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теорию потребностей </w:t>
      </w:r>
      <w:proofErr w:type="spellStart"/>
      <w:r w:rsidRPr="00D37B0A">
        <w:rPr>
          <w:rFonts w:ascii="Times New Roman" w:eastAsia="Calibri" w:hAnsi="Times New Roman"/>
          <w:sz w:val="28"/>
          <w:szCs w:val="28"/>
        </w:rPr>
        <w:t>Макклелланда</w:t>
      </w:r>
      <w:proofErr w:type="spellEnd"/>
      <w:r w:rsidRPr="00D37B0A">
        <w:rPr>
          <w:rFonts w:ascii="Times New Roman" w:eastAsia="Calibri" w:hAnsi="Times New Roman"/>
          <w:sz w:val="28"/>
          <w:szCs w:val="28"/>
        </w:rPr>
        <w:t xml:space="preserve"> решите следующую ситуацию: ваш подчиненный, зрелый и талантливый специалист творческого типа, обладает статусом и личностными достижениями; вместе с тем у вас не сложились отношения с этим работником, так как он не воспринимает вас как руководителя, ведет себя достаточно самоуверенно и амбициозно. Какие действия вы предпримите?</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Используя гуманистическую модель организации, опишите принципы работы, которые должны быть установлены в компании. Приведите примеры.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Опираясь на идеи, изложенные в работах П. </w:t>
      </w:r>
      <w:proofErr w:type="spellStart"/>
      <w:r w:rsidRPr="00D37B0A">
        <w:rPr>
          <w:rFonts w:ascii="Times New Roman" w:eastAsia="Calibri" w:hAnsi="Times New Roman"/>
          <w:sz w:val="28"/>
          <w:szCs w:val="28"/>
        </w:rPr>
        <w:t>Друкера</w:t>
      </w:r>
      <w:proofErr w:type="spellEnd"/>
      <w:r w:rsidRPr="00D37B0A">
        <w:rPr>
          <w:rFonts w:ascii="Times New Roman" w:eastAsia="Calibri" w:hAnsi="Times New Roman"/>
          <w:sz w:val="28"/>
          <w:szCs w:val="28"/>
        </w:rPr>
        <w:t xml:space="preserve">, опишите преимущества децентрализации для современных компаний. </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Термин «менеджмент человеческих ресурсов» возник в 60-е гг., когда в одной из статей американского социолога Р.Е. </w:t>
      </w:r>
      <w:proofErr w:type="spellStart"/>
      <w:r w:rsidRPr="00D37B0A">
        <w:rPr>
          <w:rFonts w:ascii="Times New Roman" w:eastAsia="Calibri" w:hAnsi="Times New Roman"/>
          <w:sz w:val="28"/>
          <w:szCs w:val="28"/>
        </w:rPr>
        <w:t>Майлза</w:t>
      </w:r>
      <w:proofErr w:type="spellEnd"/>
      <w:r w:rsidRPr="00D37B0A">
        <w:rPr>
          <w:rFonts w:ascii="Times New Roman" w:eastAsia="Calibri" w:hAnsi="Times New Roman"/>
          <w:sz w:val="28"/>
          <w:szCs w:val="28"/>
        </w:rPr>
        <w:t xml:space="preserve"> модель «Человеческие отношения» противопоставлялась модели «Человеческие ресурсы». В чем суть этого противопоставления?</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Как показал на огромном историческом материале </w:t>
      </w:r>
      <w:proofErr w:type="spellStart"/>
      <w:r w:rsidRPr="00D37B0A">
        <w:rPr>
          <w:rFonts w:ascii="Times New Roman" w:eastAsia="Calibri" w:hAnsi="Times New Roman"/>
          <w:sz w:val="28"/>
          <w:szCs w:val="28"/>
        </w:rPr>
        <w:t>П.Сорокин</w:t>
      </w:r>
      <w:proofErr w:type="spellEnd"/>
      <w:r w:rsidRPr="00D37B0A">
        <w:rPr>
          <w:rFonts w:ascii="Times New Roman" w:eastAsia="Calibri" w:hAnsi="Times New Roman"/>
          <w:sz w:val="28"/>
          <w:szCs w:val="28"/>
        </w:rPr>
        <w:t>, причинами групповой мобильности выступают ряд факторов. Взяв за основу один из них, проиллюстрируйте его влияние на развитие групповой мобильности в современном обществе.</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Внутренняя среда - совокупность внутренних факторов, придающих организации конкретное, только ей присущее лицо. На примере Финансового университета опишите внутреннюю среду организации,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Концепция иерархической структуры организации М. Вебера описывает принципы, на которых должен строиться процесс продвижения сотрудника вверх по «карьерной лестнице». Укажите эти принципы и проиллюстрируйте свой ответ на примере деятельности любой компании.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Опираясь на идеи функциональной теории социальной стратификации и управленческой иерархии У. Мура и К. Дэвиса, опишите феномен социального неравенства. Какая роль ему отводится в развитии современных обществ?</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lastRenderedPageBreak/>
        <w:t>Проиллюстрируйте на примере любой современной организации принципы бюрократической концепции организационной структуры М. Вебера.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Используя положения концепции Р. Мертона, объясните негативные социально-психологические черты бюрократии. Приведите примеры их проявления в современных компаниях.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характеристики бюрократии, предложенные </w:t>
      </w:r>
      <w:proofErr w:type="spellStart"/>
      <w:r w:rsidRPr="00D37B0A">
        <w:rPr>
          <w:rFonts w:ascii="Times New Roman" w:eastAsia="Calibri" w:hAnsi="Times New Roman"/>
          <w:sz w:val="28"/>
          <w:szCs w:val="28"/>
        </w:rPr>
        <w:t>Э.Тоффлером</w:t>
      </w:r>
      <w:proofErr w:type="spellEnd"/>
      <w:r w:rsidRPr="00D37B0A">
        <w:rPr>
          <w:rFonts w:ascii="Times New Roman" w:eastAsia="Calibri" w:hAnsi="Times New Roman"/>
          <w:sz w:val="28"/>
          <w:szCs w:val="28"/>
        </w:rPr>
        <w:t>, рассмотрите их проявление в деятельности государственных органов власти.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Используя концепцию бюрократии опишите ее систему ценностей на примере органов власти.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В отличие от профессиональной бюрократии для достижения координации </w:t>
      </w:r>
      <w:proofErr w:type="spellStart"/>
      <w:r w:rsidRPr="00D37B0A">
        <w:rPr>
          <w:rFonts w:ascii="Times New Roman" w:eastAsia="Calibri" w:hAnsi="Times New Roman"/>
          <w:sz w:val="28"/>
          <w:szCs w:val="28"/>
        </w:rPr>
        <w:t>адхократия</w:t>
      </w:r>
      <w:proofErr w:type="spellEnd"/>
      <w:r w:rsidRPr="00D37B0A">
        <w:rPr>
          <w:rFonts w:ascii="Times New Roman" w:eastAsia="Calibri" w:hAnsi="Times New Roman"/>
          <w:sz w:val="28"/>
          <w:szCs w:val="28"/>
        </w:rPr>
        <w:t xml:space="preserve"> не может опираться на стандартизированные навыки своих специалистов, поскольку стандартизация не способствует инновациям. На что же она может опираться? Каковы ее основные черты?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В функциональной модели лидерства лидерское поведение можно разделить на три типа: основной, процедурный, технический. Приведите пример на каждый тип лидерства. Обоснуйте свой ответ.</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В чем суть предпринимательского подхода к формированию лидером организационной культуры? Приведите пример реальной компании.</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Используя идеи Т. </w:t>
      </w:r>
      <w:proofErr w:type="spellStart"/>
      <w:r w:rsidRPr="00D37B0A">
        <w:rPr>
          <w:rFonts w:ascii="Times New Roman" w:eastAsia="Calibri" w:hAnsi="Times New Roman"/>
          <w:sz w:val="28"/>
          <w:szCs w:val="28"/>
        </w:rPr>
        <w:t>Адорно</w:t>
      </w:r>
      <w:proofErr w:type="spellEnd"/>
      <w:r w:rsidRPr="00D37B0A">
        <w:rPr>
          <w:rFonts w:ascii="Times New Roman" w:eastAsia="Calibri" w:hAnsi="Times New Roman"/>
          <w:sz w:val="28"/>
          <w:szCs w:val="28"/>
        </w:rPr>
        <w:t>, изложенные в его работах о негативном воздействии на личность стереотипов массовой культуры, приведите примеры этого влияния на основе анализа поведения студенческой молодежи (на примере студентов Финансового университета).</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Опираясь на тезисы культурологической теории коммуникации (</w:t>
      </w:r>
      <w:proofErr w:type="spellStart"/>
      <w:r w:rsidRPr="00D37B0A">
        <w:rPr>
          <w:rFonts w:ascii="Times New Roman" w:eastAsia="Calibri" w:hAnsi="Times New Roman"/>
          <w:sz w:val="28"/>
          <w:szCs w:val="28"/>
        </w:rPr>
        <w:t>М.Маклюэн</w:t>
      </w:r>
      <w:proofErr w:type="spellEnd"/>
      <w:r w:rsidRPr="00D37B0A">
        <w:rPr>
          <w:rFonts w:ascii="Times New Roman" w:eastAsia="Calibri" w:hAnsi="Times New Roman"/>
          <w:sz w:val="28"/>
          <w:szCs w:val="28"/>
        </w:rPr>
        <w:t>), раскройте специфику</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Опираясь на положения теории справедливости Джона Адамса, раскройте на примере Финансового Университета, восприятие студентами </w:t>
      </w:r>
      <w:proofErr w:type="spellStart"/>
      <w:r w:rsidRPr="00D37B0A">
        <w:rPr>
          <w:rFonts w:ascii="Times New Roman" w:eastAsia="Calibri" w:hAnsi="Times New Roman"/>
          <w:sz w:val="28"/>
          <w:szCs w:val="28"/>
        </w:rPr>
        <w:t>балльно</w:t>
      </w:r>
      <w:proofErr w:type="spellEnd"/>
      <w:r w:rsidRPr="00D37B0A">
        <w:rPr>
          <w:rFonts w:ascii="Times New Roman" w:eastAsia="Calibri" w:hAnsi="Times New Roman"/>
          <w:sz w:val="28"/>
          <w:szCs w:val="28"/>
        </w:rPr>
        <w:t>-рейтинговой системы оценивания результатов их работы.</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Виктор </w:t>
      </w:r>
      <w:proofErr w:type="spellStart"/>
      <w:r w:rsidRPr="00D37B0A">
        <w:rPr>
          <w:rFonts w:ascii="Times New Roman" w:eastAsia="Calibri" w:hAnsi="Times New Roman"/>
          <w:sz w:val="28"/>
          <w:szCs w:val="28"/>
        </w:rPr>
        <w:t>Врум</w:t>
      </w:r>
      <w:proofErr w:type="spellEnd"/>
      <w:r w:rsidRPr="00D37B0A">
        <w:rPr>
          <w:rFonts w:ascii="Times New Roman" w:eastAsia="Calibri" w:hAnsi="Times New Roman"/>
          <w:sz w:val="28"/>
          <w:szCs w:val="28"/>
        </w:rPr>
        <w:t xml:space="preserve"> предложил формулу мотивации. Раскройте ее на примере анализа поведения студентов Финансового университета.</w:t>
      </w:r>
    </w:p>
    <w:p w:rsidR="00D37B0A" w:rsidRPr="00D37B0A" w:rsidRDefault="00D37B0A" w:rsidP="00D37B0A">
      <w:pPr>
        <w:pStyle w:val="af"/>
        <w:numPr>
          <w:ilvl w:val="0"/>
          <w:numId w:val="22"/>
        </w:numPr>
        <w:shd w:val="clear" w:color="auto" w:fill="FFFFFF"/>
        <w:tabs>
          <w:tab w:val="left" w:pos="851"/>
        </w:tabs>
        <w:contextualSpacing/>
        <w:rPr>
          <w:rFonts w:ascii="Times New Roman" w:eastAsia="Calibri" w:hAnsi="Times New Roman"/>
          <w:sz w:val="28"/>
          <w:szCs w:val="28"/>
        </w:rPr>
      </w:pPr>
      <w:r w:rsidRPr="00D37B0A">
        <w:rPr>
          <w:rFonts w:ascii="Times New Roman" w:eastAsia="Calibri" w:hAnsi="Times New Roman"/>
          <w:sz w:val="28"/>
          <w:szCs w:val="28"/>
        </w:rPr>
        <w:t xml:space="preserve">Согласно теории мотивации Дугласа </w:t>
      </w:r>
      <w:proofErr w:type="spellStart"/>
      <w:r w:rsidRPr="00D37B0A">
        <w:rPr>
          <w:rFonts w:ascii="Times New Roman" w:eastAsia="Calibri" w:hAnsi="Times New Roman"/>
          <w:sz w:val="28"/>
          <w:szCs w:val="28"/>
        </w:rPr>
        <w:t>Макгрегора</w:t>
      </w:r>
      <w:proofErr w:type="spellEnd"/>
      <w:r w:rsidRPr="00D37B0A">
        <w:rPr>
          <w:rFonts w:ascii="Times New Roman" w:eastAsia="Calibri" w:hAnsi="Times New Roman"/>
          <w:sz w:val="28"/>
          <w:szCs w:val="28"/>
        </w:rPr>
        <w:t xml:space="preserve"> работники в организации делятся на два типа. Опишите их на примере. Какой стиль управления подходит каждому из типов?</w:t>
      </w:r>
    </w:p>
    <w:p w:rsidR="00D37B0A" w:rsidRDefault="00D37B0A"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p w:rsidR="006430B6" w:rsidRPr="004877AC" w:rsidRDefault="009359AF" w:rsidP="00DB52B8">
      <w:pPr>
        <w:widowControl w:val="0"/>
        <w:tabs>
          <w:tab w:val="left" w:pos="851"/>
          <w:tab w:val="left" w:pos="1134"/>
          <w:tab w:val="left" w:pos="1276"/>
        </w:tabs>
        <w:suppressAutoHyphens/>
        <w:autoSpaceDE w:val="0"/>
        <w:ind w:firstLine="567"/>
        <w:jc w:val="center"/>
        <w:rPr>
          <w:b/>
          <w:sz w:val="28"/>
          <w:szCs w:val="28"/>
          <w:lang w:eastAsia="zh-CN"/>
        </w:rPr>
      </w:pPr>
      <w:r w:rsidRPr="004877AC">
        <w:rPr>
          <w:b/>
          <w:sz w:val="28"/>
          <w:szCs w:val="28"/>
          <w:lang w:eastAsia="zh-CN"/>
        </w:rPr>
        <w:t>Пример выполнения домашнего творческого задан</w:t>
      </w:r>
      <w:r w:rsidR="00C95219" w:rsidRPr="004877AC">
        <w:rPr>
          <w:b/>
          <w:sz w:val="28"/>
          <w:szCs w:val="28"/>
          <w:lang w:eastAsia="zh-CN"/>
        </w:rPr>
        <w:t>ия</w:t>
      </w:r>
    </w:p>
    <w:p w:rsidR="004877AC" w:rsidRPr="004877AC" w:rsidRDefault="004877AC" w:rsidP="004877AC">
      <w:pPr>
        <w:pStyle w:val="af"/>
        <w:widowControl w:val="0"/>
        <w:numPr>
          <w:ilvl w:val="0"/>
          <w:numId w:val="24"/>
        </w:numPr>
        <w:tabs>
          <w:tab w:val="left" w:pos="851"/>
          <w:tab w:val="left" w:pos="1134"/>
          <w:tab w:val="left" w:pos="1276"/>
        </w:tabs>
        <w:suppressAutoHyphens/>
        <w:autoSpaceDE w:val="0"/>
        <w:ind w:left="709"/>
        <w:rPr>
          <w:rFonts w:ascii="Times New Roman" w:hAnsi="Times New Roman"/>
          <w:sz w:val="28"/>
          <w:szCs w:val="28"/>
          <w:lang w:eastAsia="zh-CN"/>
        </w:rPr>
      </w:pPr>
      <w:r w:rsidRPr="004877AC">
        <w:rPr>
          <w:rFonts w:ascii="Times New Roman" w:hAnsi="Times New Roman"/>
          <w:sz w:val="28"/>
          <w:szCs w:val="28"/>
          <w:lang w:eastAsia="zh-CN"/>
        </w:rPr>
        <w:t xml:space="preserve">Используя контекст современных экономических реалий, раскройте специфику работы социального лифта и социальной лестницы. </w:t>
      </w:r>
    </w:p>
    <w:p w:rsidR="004877AC" w:rsidRPr="004877AC" w:rsidRDefault="004877AC" w:rsidP="004877AC">
      <w:pPr>
        <w:pStyle w:val="af"/>
        <w:widowControl w:val="0"/>
        <w:numPr>
          <w:ilvl w:val="0"/>
          <w:numId w:val="24"/>
        </w:numPr>
        <w:tabs>
          <w:tab w:val="left" w:pos="851"/>
          <w:tab w:val="left" w:pos="1134"/>
          <w:tab w:val="left" w:pos="1276"/>
        </w:tabs>
        <w:suppressAutoHyphens/>
        <w:autoSpaceDE w:val="0"/>
        <w:ind w:left="709"/>
        <w:rPr>
          <w:rFonts w:ascii="Times New Roman" w:hAnsi="Times New Roman"/>
          <w:sz w:val="28"/>
          <w:szCs w:val="28"/>
          <w:lang w:eastAsia="zh-CN"/>
        </w:rPr>
      </w:pPr>
      <w:r w:rsidRPr="004877AC">
        <w:rPr>
          <w:rFonts w:ascii="Times New Roman" w:hAnsi="Times New Roman"/>
          <w:sz w:val="28"/>
          <w:szCs w:val="28"/>
          <w:lang w:eastAsia="zh-CN"/>
        </w:rPr>
        <w:t xml:space="preserve">Обоснуйте в чем их отличие? </w:t>
      </w:r>
    </w:p>
    <w:p w:rsidR="00552D1E" w:rsidRPr="004877AC" w:rsidRDefault="004877AC" w:rsidP="004877AC">
      <w:pPr>
        <w:pStyle w:val="af"/>
        <w:widowControl w:val="0"/>
        <w:numPr>
          <w:ilvl w:val="0"/>
          <w:numId w:val="24"/>
        </w:numPr>
        <w:tabs>
          <w:tab w:val="left" w:pos="851"/>
          <w:tab w:val="left" w:pos="1134"/>
          <w:tab w:val="left" w:pos="1276"/>
        </w:tabs>
        <w:suppressAutoHyphens/>
        <w:autoSpaceDE w:val="0"/>
        <w:ind w:left="709"/>
        <w:rPr>
          <w:rFonts w:ascii="Times New Roman" w:hAnsi="Times New Roman"/>
          <w:sz w:val="28"/>
          <w:szCs w:val="28"/>
          <w:lang w:eastAsia="zh-CN"/>
        </w:rPr>
      </w:pPr>
      <w:r w:rsidRPr="004877AC">
        <w:rPr>
          <w:rFonts w:ascii="Times New Roman" w:hAnsi="Times New Roman"/>
          <w:sz w:val="28"/>
          <w:szCs w:val="28"/>
          <w:lang w:eastAsia="zh-CN"/>
        </w:rPr>
        <w:t>Какой из механизмов обеспечит быстрее восходящую мобильность в условиях кризиса и почему?</w:t>
      </w:r>
    </w:p>
    <w:p w:rsidR="004877AC" w:rsidRDefault="004877AC" w:rsidP="00B76B97">
      <w:pPr>
        <w:widowControl w:val="0"/>
        <w:tabs>
          <w:tab w:val="left" w:pos="851"/>
          <w:tab w:val="left" w:pos="1134"/>
          <w:tab w:val="left" w:pos="1276"/>
        </w:tabs>
        <w:suppressAutoHyphens/>
        <w:autoSpaceDE w:val="0"/>
        <w:ind w:firstLine="567"/>
        <w:jc w:val="both"/>
        <w:rPr>
          <w:sz w:val="28"/>
          <w:szCs w:val="28"/>
        </w:rPr>
      </w:pPr>
    </w:p>
    <w:p w:rsidR="006430B6" w:rsidRDefault="00B76B97" w:rsidP="00B76B97">
      <w:pPr>
        <w:widowControl w:val="0"/>
        <w:tabs>
          <w:tab w:val="left" w:pos="851"/>
          <w:tab w:val="left" w:pos="1134"/>
          <w:tab w:val="left" w:pos="1276"/>
        </w:tabs>
        <w:suppressAutoHyphens/>
        <w:autoSpaceDE w:val="0"/>
        <w:ind w:firstLine="567"/>
        <w:jc w:val="both"/>
        <w:rPr>
          <w:b/>
          <w:sz w:val="28"/>
          <w:szCs w:val="28"/>
          <w:highlight w:val="yellow"/>
          <w:lang w:eastAsia="zh-CN"/>
        </w:rPr>
      </w:pPr>
      <w:r>
        <w:rPr>
          <w:sz w:val="28"/>
          <w:szCs w:val="28"/>
        </w:rPr>
        <w:t xml:space="preserve">Критерии балльной оценки различных форм текущего контроля </w:t>
      </w:r>
      <w:r>
        <w:rPr>
          <w:sz w:val="28"/>
          <w:szCs w:val="28"/>
        </w:rPr>
        <w:lastRenderedPageBreak/>
        <w:t>успеваемости содержатся в соответствующих ме</w:t>
      </w:r>
      <w:r w:rsidR="00E62E89">
        <w:rPr>
          <w:sz w:val="28"/>
          <w:szCs w:val="28"/>
        </w:rPr>
        <w:t>тодических рекомендациях департамента</w:t>
      </w:r>
      <w:r>
        <w:rPr>
          <w:sz w:val="28"/>
          <w:szCs w:val="28"/>
        </w:rPr>
        <w:t>.</w:t>
      </w:r>
    </w:p>
    <w:p w:rsidR="006430B6" w:rsidRDefault="006430B6"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139" w:type="dxa"/>
        <w:tblInd w:w="-714" w:type="dxa"/>
        <w:tblLayout w:type="fixed"/>
        <w:tblLook w:val="04A0" w:firstRow="1" w:lastRow="0" w:firstColumn="1" w:lastColumn="0" w:noHBand="0" w:noVBand="1"/>
      </w:tblPr>
      <w:tblGrid>
        <w:gridCol w:w="1815"/>
        <w:gridCol w:w="2409"/>
        <w:gridCol w:w="2694"/>
        <w:gridCol w:w="3221"/>
      </w:tblGrid>
      <w:tr w:rsidR="00F201EC" w:rsidRPr="00880A93" w:rsidTr="00581730">
        <w:tc>
          <w:tcPr>
            <w:tcW w:w="1815"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40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694"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(умения и знания), соотнесенные с индикаторами достижения компетенции</w:t>
            </w:r>
          </w:p>
        </w:tc>
        <w:tc>
          <w:tcPr>
            <w:tcW w:w="3221"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B56E88" w:rsidRPr="00880A93" w:rsidTr="0043336D">
        <w:trPr>
          <w:trHeight w:val="3107"/>
        </w:trPr>
        <w:tc>
          <w:tcPr>
            <w:tcW w:w="1815" w:type="dxa"/>
          </w:tcPr>
          <w:p w:rsidR="00B56E88" w:rsidRDefault="00B56E88" w:rsidP="00C566A4">
            <w:pPr>
              <w:widowControl w:val="0"/>
              <w:tabs>
                <w:tab w:val="left" w:pos="540"/>
              </w:tabs>
              <w:autoSpaceDE w:val="0"/>
              <w:autoSpaceDN w:val="0"/>
              <w:adjustRightInd w:val="0"/>
              <w:jc w:val="both"/>
              <w:rPr>
                <w:sz w:val="24"/>
                <w:szCs w:val="24"/>
              </w:rPr>
            </w:pPr>
            <w:r>
              <w:rPr>
                <w:sz w:val="24"/>
                <w:szCs w:val="24"/>
              </w:rPr>
              <w:t>УК-10</w:t>
            </w:r>
          </w:p>
          <w:p w:rsidR="00B56E88" w:rsidRPr="00880A93" w:rsidRDefault="00B56E88" w:rsidP="00C566A4">
            <w:pPr>
              <w:widowControl w:val="0"/>
              <w:tabs>
                <w:tab w:val="left" w:pos="540"/>
              </w:tabs>
              <w:autoSpaceDE w:val="0"/>
              <w:autoSpaceDN w:val="0"/>
              <w:adjustRightInd w:val="0"/>
              <w:jc w:val="both"/>
              <w:rPr>
                <w:noProof/>
                <w:sz w:val="24"/>
                <w:szCs w:val="24"/>
              </w:rPr>
            </w:pPr>
            <w:r w:rsidRPr="00851E5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09" w:type="dxa"/>
          </w:tcPr>
          <w:p w:rsidR="00B56E88" w:rsidRPr="00851E55" w:rsidRDefault="00B56E88" w:rsidP="00C566A4">
            <w:pPr>
              <w:jc w:val="both"/>
              <w:rPr>
                <w:sz w:val="24"/>
                <w:szCs w:val="24"/>
              </w:rPr>
            </w:pPr>
            <w:r w:rsidRPr="00851E5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B56E88" w:rsidRPr="00851E55" w:rsidRDefault="00B56E88" w:rsidP="00C566A4">
            <w:pPr>
              <w:jc w:val="both"/>
              <w:rPr>
                <w:sz w:val="24"/>
                <w:szCs w:val="24"/>
              </w:rPr>
            </w:pPr>
            <w:r w:rsidRPr="00851E55">
              <w:rPr>
                <w:sz w:val="24"/>
                <w:szCs w:val="24"/>
              </w:rPr>
              <w:t>2. Обосновывает сущность происходящего, выявляет закономерности, понимает природу вариабельности</w:t>
            </w:r>
          </w:p>
          <w:p w:rsidR="00B56E88" w:rsidRPr="00851E55" w:rsidRDefault="00B56E88" w:rsidP="00C566A4">
            <w:pPr>
              <w:jc w:val="both"/>
              <w:rPr>
                <w:sz w:val="24"/>
                <w:szCs w:val="24"/>
              </w:rPr>
            </w:pPr>
            <w:r w:rsidRPr="00851E55">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851E55">
              <w:rPr>
                <w:sz w:val="24"/>
                <w:szCs w:val="24"/>
              </w:rPr>
              <w:lastRenderedPageBreak/>
              <w:t>полноту результатов классификации, показывает прикладное назначение классификационных групп.</w:t>
            </w:r>
          </w:p>
          <w:p w:rsidR="00B56E88" w:rsidRPr="00851E55" w:rsidRDefault="00B56E88" w:rsidP="00C566A4">
            <w:pPr>
              <w:jc w:val="both"/>
              <w:rPr>
                <w:sz w:val="24"/>
                <w:szCs w:val="24"/>
              </w:rPr>
            </w:pPr>
            <w:r w:rsidRPr="00851E55">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B56E88" w:rsidRPr="00880A93" w:rsidRDefault="00B56E88" w:rsidP="00C566A4">
            <w:pPr>
              <w:tabs>
                <w:tab w:val="left" w:pos="313"/>
              </w:tabs>
              <w:ind w:left="30"/>
              <w:contextualSpacing/>
              <w:jc w:val="both"/>
              <w:rPr>
                <w:sz w:val="24"/>
                <w:szCs w:val="24"/>
              </w:rPr>
            </w:pPr>
            <w:r w:rsidRPr="00851E55">
              <w:rPr>
                <w:sz w:val="24"/>
                <w:szCs w:val="24"/>
              </w:rPr>
              <w:t>5. Аргументированно и логично представляет свою точку зрения посредством и на основе системного описания.</w:t>
            </w:r>
          </w:p>
        </w:tc>
        <w:tc>
          <w:tcPr>
            <w:tcW w:w="2694" w:type="dxa"/>
          </w:tcPr>
          <w:p w:rsidR="00B56E88" w:rsidRPr="00880A93" w:rsidRDefault="00B56E88" w:rsidP="00C566A4">
            <w:pPr>
              <w:widowControl w:val="0"/>
              <w:tabs>
                <w:tab w:val="left" w:pos="540"/>
              </w:tabs>
              <w:autoSpaceDE w:val="0"/>
              <w:autoSpaceDN w:val="0"/>
              <w:adjustRightInd w:val="0"/>
              <w:jc w:val="both"/>
              <w:rPr>
                <w:i/>
                <w:sz w:val="24"/>
                <w:szCs w:val="24"/>
              </w:rPr>
            </w:pPr>
            <w:r w:rsidRPr="00880A93">
              <w:rPr>
                <w:b/>
                <w:i/>
                <w:sz w:val="24"/>
                <w:szCs w:val="24"/>
              </w:rPr>
              <w:lastRenderedPageBreak/>
              <w:t>1.</w:t>
            </w:r>
            <w:r w:rsidRPr="00880A93">
              <w:rPr>
                <w:sz w:val="24"/>
                <w:szCs w:val="24"/>
              </w:rPr>
              <w:t xml:space="preserve"> </w:t>
            </w:r>
            <w:r w:rsidRPr="00880A93">
              <w:rPr>
                <w:b/>
                <w:i/>
                <w:sz w:val="24"/>
                <w:szCs w:val="24"/>
              </w:rPr>
              <w:t xml:space="preserve">умение </w:t>
            </w:r>
            <w:r>
              <w:rPr>
                <w:b/>
                <w:i/>
                <w:sz w:val="24"/>
                <w:szCs w:val="24"/>
              </w:rPr>
              <w:t xml:space="preserve">описывать </w:t>
            </w:r>
            <w:r w:rsidRPr="00851E55">
              <w:rPr>
                <w:sz w:val="24"/>
                <w:szCs w:val="24"/>
              </w:rPr>
              <w:t>состав и структуру требуемых данных и информации</w:t>
            </w:r>
            <w:r>
              <w:rPr>
                <w:sz w:val="24"/>
                <w:szCs w:val="24"/>
              </w:rPr>
              <w:t xml:space="preserve">, </w:t>
            </w:r>
            <w:r w:rsidRPr="00880A93">
              <w:rPr>
                <w:sz w:val="24"/>
                <w:szCs w:val="24"/>
              </w:rPr>
              <w:t xml:space="preserve"> предлагать</w:t>
            </w:r>
            <w:r w:rsidRPr="00880A93">
              <w:rPr>
                <w:i/>
                <w:sz w:val="24"/>
                <w:szCs w:val="24"/>
              </w:rPr>
              <w:t xml:space="preserve"> </w:t>
            </w:r>
            <w:r w:rsidRPr="00880A93">
              <w:rPr>
                <w:sz w:val="24"/>
                <w:szCs w:val="24"/>
              </w:rPr>
              <w:t xml:space="preserve">методы </w:t>
            </w:r>
            <w:r>
              <w:rPr>
                <w:sz w:val="24"/>
                <w:szCs w:val="24"/>
              </w:rPr>
              <w:t xml:space="preserve">их </w:t>
            </w:r>
            <w:r w:rsidRPr="00851E55">
              <w:rPr>
                <w:sz w:val="24"/>
                <w:szCs w:val="24"/>
              </w:rPr>
              <w:t>сбора, обработки и интерпретации</w:t>
            </w:r>
            <w:r w:rsidRPr="00880A93">
              <w:rPr>
                <w:i/>
                <w:sz w:val="24"/>
                <w:szCs w:val="24"/>
              </w:rPr>
              <w:t xml:space="preserve">; </w:t>
            </w:r>
          </w:p>
          <w:p w:rsidR="00B56E88" w:rsidRPr="00880A93" w:rsidRDefault="00B56E88" w:rsidP="00C566A4">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Pr="00880A93">
              <w:rPr>
                <w:sz w:val="24"/>
                <w:szCs w:val="24"/>
              </w:rPr>
              <w:t xml:space="preserve">методов </w:t>
            </w:r>
            <w:r w:rsidRPr="00851E55">
              <w:rPr>
                <w:sz w:val="24"/>
                <w:szCs w:val="24"/>
              </w:rPr>
              <w:t>сбора, обработки и интерпретации</w:t>
            </w:r>
            <w:r>
              <w:rPr>
                <w:sz w:val="24"/>
                <w:szCs w:val="24"/>
              </w:rPr>
              <w:t xml:space="preserve"> </w:t>
            </w:r>
            <w:r w:rsidRPr="00851E55">
              <w:rPr>
                <w:sz w:val="24"/>
                <w:szCs w:val="24"/>
              </w:rPr>
              <w:t>данных и информации</w:t>
            </w:r>
          </w:p>
          <w:p w:rsidR="00B56E88" w:rsidRPr="00880A93" w:rsidRDefault="00B56E88" w:rsidP="00C566A4">
            <w:pPr>
              <w:widowControl w:val="0"/>
              <w:tabs>
                <w:tab w:val="left" w:pos="540"/>
              </w:tabs>
              <w:autoSpaceDE w:val="0"/>
              <w:autoSpaceDN w:val="0"/>
              <w:adjustRightInd w:val="0"/>
              <w:ind w:firstLine="288"/>
              <w:jc w:val="both"/>
              <w:rPr>
                <w:b/>
                <w:i/>
                <w:sz w:val="24"/>
                <w:szCs w:val="24"/>
              </w:rPr>
            </w:pPr>
            <w:r w:rsidRPr="00880A93">
              <w:rPr>
                <w:b/>
                <w:i/>
                <w:sz w:val="24"/>
                <w:szCs w:val="24"/>
              </w:rPr>
              <w:t>2.</w:t>
            </w:r>
            <w:r w:rsidRPr="00880A93">
              <w:rPr>
                <w:sz w:val="24"/>
                <w:szCs w:val="24"/>
              </w:rPr>
              <w:t xml:space="preserve"> </w:t>
            </w:r>
            <w:r w:rsidRPr="00880A93">
              <w:rPr>
                <w:b/>
                <w:i/>
                <w:sz w:val="24"/>
                <w:szCs w:val="24"/>
              </w:rPr>
              <w:t>умение</w:t>
            </w:r>
            <w:r>
              <w:rPr>
                <w:sz w:val="24"/>
                <w:szCs w:val="24"/>
              </w:rPr>
              <w:t xml:space="preserve"> обосновывать</w:t>
            </w:r>
            <w:r w:rsidRPr="00880A93">
              <w:rPr>
                <w:sz w:val="24"/>
                <w:szCs w:val="24"/>
              </w:rPr>
              <w:t xml:space="preserve"> </w:t>
            </w:r>
            <w:r>
              <w:rPr>
                <w:sz w:val="24"/>
                <w:szCs w:val="24"/>
              </w:rPr>
              <w:t>сущность происходящего, выявлять</w:t>
            </w:r>
            <w:r w:rsidRPr="00851E55">
              <w:rPr>
                <w:sz w:val="24"/>
                <w:szCs w:val="24"/>
              </w:rPr>
              <w:t xml:space="preserve"> закономерности</w:t>
            </w:r>
            <w:r>
              <w:rPr>
                <w:sz w:val="24"/>
                <w:szCs w:val="24"/>
              </w:rPr>
              <w:t xml:space="preserve"> и тенденции развития общественных процессов</w:t>
            </w:r>
            <w:r w:rsidRPr="00880A93">
              <w:rPr>
                <w:b/>
                <w:i/>
                <w:sz w:val="24"/>
                <w:szCs w:val="24"/>
              </w:rPr>
              <w:t>;</w:t>
            </w:r>
          </w:p>
          <w:p w:rsidR="00B56E88" w:rsidRPr="00880A93" w:rsidRDefault="00B56E88" w:rsidP="00C566A4">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Pr="00880A93">
              <w:rPr>
                <w:sz w:val="24"/>
                <w:szCs w:val="24"/>
              </w:rPr>
              <w:t>специфики</w:t>
            </w:r>
            <w:r w:rsidRPr="00880A93">
              <w:rPr>
                <w:i/>
                <w:sz w:val="24"/>
                <w:szCs w:val="24"/>
              </w:rPr>
              <w:t xml:space="preserve"> </w:t>
            </w:r>
            <w:r w:rsidRPr="00880A93">
              <w:rPr>
                <w:sz w:val="24"/>
                <w:szCs w:val="24"/>
              </w:rPr>
              <w:t xml:space="preserve">социально-экономических и политических процессов, </w:t>
            </w:r>
            <w:r>
              <w:rPr>
                <w:sz w:val="24"/>
                <w:szCs w:val="24"/>
              </w:rPr>
              <w:t>природы вариабельности</w:t>
            </w:r>
          </w:p>
          <w:p w:rsidR="00B56E88" w:rsidRDefault="00B56E88" w:rsidP="00C566A4">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3. Умение </w:t>
            </w:r>
            <w:r w:rsidRPr="00ED523E">
              <w:rPr>
                <w:sz w:val="24"/>
                <w:szCs w:val="24"/>
              </w:rPr>
              <w:t xml:space="preserve">формулировать </w:t>
            </w:r>
            <w:r>
              <w:rPr>
                <w:sz w:val="24"/>
                <w:szCs w:val="24"/>
              </w:rPr>
              <w:t xml:space="preserve">признак </w:t>
            </w:r>
            <w:r>
              <w:rPr>
                <w:sz w:val="24"/>
                <w:szCs w:val="24"/>
              </w:rPr>
              <w:lastRenderedPageBreak/>
              <w:t>классификации, выделять</w:t>
            </w:r>
            <w:r w:rsidRPr="00851E55">
              <w:rPr>
                <w:sz w:val="24"/>
                <w:szCs w:val="24"/>
              </w:rPr>
              <w:t xml:space="preserve"> соответствующие ему группы однор</w:t>
            </w:r>
            <w:r>
              <w:rPr>
                <w:sz w:val="24"/>
                <w:szCs w:val="24"/>
              </w:rPr>
              <w:t>одных «объектов», идентифицировать</w:t>
            </w:r>
            <w:r w:rsidRPr="00851E55">
              <w:rPr>
                <w:sz w:val="24"/>
                <w:szCs w:val="24"/>
              </w:rPr>
              <w:t xml:space="preserve"> общие свойства</w:t>
            </w:r>
            <w:r>
              <w:rPr>
                <w:sz w:val="24"/>
                <w:szCs w:val="24"/>
              </w:rPr>
              <w:t xml:space="preserve"> элементов этих групп, оценивать</w:t>
            </w:r>
            <w:r w:rsidRPr="00851E55">
              <w:rPr>
                <w:sz w:val="24"/>
                <w:szCs w:val="24"/>
              </w:rPr>
              <w:t xml:space="preserve"> полноту результатов классификации</w:t>
            </w:r>
          </w:p>
          <w:p w:rsidR="00B56E88" w:rsidRDefault="00B56E88" w:rsidP="00C566A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Pr="00ED523E">
              <w:rPr>
                <w:sz w:val="24"/>
                <w:szCs w:val="24"/>
              </w:rPr>
              <w:t>принципов и</w:t>
            </w:r>
            <w:r>
              <w:rPr>
                <w:b/>
                <w:i/>
                <w:spacing w:val="-7"/>
                <w:sz w:val="24"/>
                <w:szCs w:val="24"/>
              </w:rPr>
              <w:t xml:space="preserve"> </w:t>
            </w:r>
            <w:r w:rsidRPr="00880A93">
              <w:rPr>
                <w:spacing w:val="-7"/>
                <w:sz w:val="24"/>
                <w:szCs w:val="24"/>
              </w:rPr>
              <w:t xml:space="preserve">приемов </w:t>
            </w:r>
            <w:r>
              <w:rPr>
                <w:spacing w:val="-7"/>
                <w:sz w:val="24"/>
                <w:szCs w:val="24"/>
              </w:rPr>
              <w:t>классификации как метода научного исследования</w:t>
            </w:r>
          </w:p>
          <w:p w:rsidR="00B56E88" w:rsidRDefault="00B56E88" w:rsidP="00C566A4">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4. Умение </w:t>
            </w:r>
            <w:r>
              <w:rPr>
                <w:sz w:val="24"/>
                <w:szCs w:val="24"/>
              </w:rPr>
              <w:t>г</w:t>
            </w:r>
            <w:r w:rsidRPr="00851E55">
              <w:rPr>
                <w:sz w:val="24"/>
                <w:szCs w:val="24"/>
              </w:rPr>
              <w:t>рамотно, ло</w:t>
            </w:r>
            <w:r>
              <w:rPr>
                <w:sz w:val="24"/>
                <w:szCs w:val="24"/>
              </w:rPr>
              <w:t>гично, аргументировано формировать</w:t>
            </w:r>
            <w:r w:rsidRPr="00851E55">
              <w:rPr>
                <w:sz w:val="24"/>
                <w:szCs w:val="24"/>
              </w:rPr>
              <w:t xml:space="preserve"> собственные суждения и оценки</w:t>
            </w:r>
          </w:p>
          <w:p w:rsidR="00B56E88" w:rsidRPr="00880A93" w:rsidRDefault="00B56E88" w:rsidP="00C566A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Pr>
                <w:spacing w:val="-7"/>
                <w:sz w:val="24"/>
                <w:szCs w:val="24"/>
              </w:rPr>
              <w:t xml:space="preserve">принципов оценки достоверности информации, определения </w:t>
            </w:r>
            <w:proofErr w:type="spellStart"/>
            <w:r>
              <w:rPr>
                <w:spacing w:val="-7"/>
                <w:sz w:val="24"/>
                <w:szCs w:val="24"/>
              </w:rPr>
              <w:t>фактологической</w:t>
            </w:r>
            <w:proofErr w:type="spellEnd"/>
            <w:r>
              <w:rPr>
                <w:spacing w:val="-7"/>
                <w:sz w:val="24"/>
                <w:szCs w:val="24"/>
              </w:rPr>
              <w:t xml:space="preserve"> базы исследования</w:t>
            </w:r>
          </w:p>
          <w:p w:rsidR="00B56E88" w:rsidRDefault="00B56E88" w:rsidP="00C566A4">
            <w:pPr>
              <w:widowControl w:val="0"/>
              <w:tabs>
                <w:tab w:val="left" w:pos="540"/>
              </w:tabs>
              <w:autoSpaceDE w:val="0"/>
              <w:autoSpaceDN w:val="0"/>
              <w:adjustRightInd w:val="0"/>
              <w:ind w:firstLine="288"/>
              <w:jc w:val="both"/>
              <w:rPr>
                <w:b/>
                <w:i/>
                <w:spacing w:val="-7"/>
                <w:sz w:val="24"/>
                <w:szCs w:val="24"/>
              </w:rPr>
            </w:pPr>
            <w:r w:rsidRPr="00880A93">
              <w:rPr>
                <w:b/>
                <w:i/>
                <w:sz w:val="24"/>
                <w:szCs w:val="24"/>
              </w:rPr>
              <w:t xml:space="preserve">5. Умение </w:t>
            </w:r>
            <w:r>
              <w:rPr>
                <w:sz w:val="24"/>
                <w:szCs w:val="24"/>
              </w:rPr>
              <w:t>а</w:t>
            </w:r>
            <w:r w:rsidRPr="00851E55">
              <w:rPr>
                <w:sz w:val="24"/>
                <w:szCs w:val="24"/>
              </w:rPr>
              <w:t>ргумен</w:t>
            </w:r>
            <w:r>
              <w:rPr>
                <w:sz w:val="24"/>
                <w:szCs w:val="24"/>
              </w:rPr>
              <w:t>тированно и логично представлять</w:t>
            </w:r>
            <w:r w:rsidRPr="00851E55">
              <w:rPr>
                <w:sz w:val="24"/>
                <w:szCs w:val="24"/>
              </w:rPr>
              <w:t xml:space="preserve"> свою точку зрения посредством и на основе системного описания</w:t>
            </w:r>
            <w:r w:rsidRPr="00880A93">
              <w:rPr>
                <w:b/>
                <w:i/>
                <w:spacing w:val="-7"/>
                <w:sz w:val="24"/>
                <w:szCs w:val="24"/>
              </w:rPr>
              <w:t xml:space="preserve"> </w:t>
            </w:r>
          </w:p>
          <w:p w:rsidR="00B56E88" w:rsidRPr="00286B20" w:rsidRDefault="00B56E88" w:rsidP="00C566A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Pr>
                <w:spacing w:val="-7"/>
                <w:sz w:val="24"/>
                <w:szCs w:val="24"/>
              </w:rPr>
              <w:t>принципов системного анализа</w:t>
            </w:r>
          </w:p>
        </w:tc>
        <w:tc>
          <w:tcPr>
            <w:tcW w:w="3221" w:type="dxa"/>
          </w:tcPr>
          <w:p w:rsidR="00B56E88" w:rsidRPr="00C566A4" w:rsidRDefault="00B56E88" w:rsidP="00117A14">
            <w:pPr>
              <w:widowControl w:val="0"/>
              <w:jc w:val="center"/>
              <w:rPr>
                <w:b/>
                <w:sz w:val="24"/>
                <w:szCs w:val="24"/>
              </w:rPr>
            </w:pPr>
            <w:r w:rsidRPr="00C566A4">
              <w:rPr>
                <w:b/>
                <w:sz w:val="24"/>
                <w:szCs w:val="24"/>
              </w:rPr>
              <w:lastRenderedPageBreak/>
              <w:t>Задание 1</w:t>
            </w:r>
          </w:p>
          <w:p w:rsidR="00C566A4" w:rsidRPr="00880A93" w:rsidRDefault="00C566A4" w:rsidP="00C566A4">
            <w:pPr>
              <w:widowControl w:val="0"/>
              <w:tabs>
                <w:tab w:val="left" w:pos="540"/>
              </w:tabs>
              <w:autoSpaceDE w:val="0"/>
              <w:autoSpaceDN w:val="0"/>
              <w:adjustRightInd w:val="0"/>
              <w:ind w:firstLine="430"/>
              <w:jc w:val="both"/>
              <w:rPr>
                <w:i/>
                <w:sz w:val="24"/>
                <w:szCs w:val="24"/>
              </w:rPr>
            </w:pPr>
            <w:r>
              <w:rPr>
                <w:sz w:val="24"/>
                <w:szCs w:val="24"/>
              </w:rPr>
              <w:t>На основе анализа статистических данных/ результатов социологических исследования, обоснуйте проблемы социального неравенства в российском обществе. П</w:t>
            </w:r>
            <w:r w:rsidR="00B56E88" w:rsidRPr="00C566A4">
              <w:rPr>
                <w:sz w:val="24"/>
                <w:szCs w:val="24"/>
              </w:rPr>
              <w:t xml:space="preserve">редложите </w:t>
            </w:r>
            <w:r>
              <w:rPr>
                <w:sz w:val="24"/>
                <w:szCs w:val="24"/>
              </w:rPr>
              <w:t xml:space="preserve">и обоснуйте выбор дополнительных </w:t>
            </w:r>
            <w:r w:rsidRPr="00880A93">
              <w:rPr>
                <w:sz w:val="24"/>
                <w:szCs w:val="24"/>
              </w:rPr>
              <w:t xml:space="preserve">методов </w:t>
            </w:r>
            <w:r w:rsidRPr="00851E55">
              <w:rPr>
                <w:sz w:val="24"/>
                <w:szCs w:val="24"/>
              </w:rPr>
              <w:t>сбора, обработки и интерпретации</w:t>
            </w:r>
            <w:r>
              <w:rPr>
                <w:sz w:val="24"/>
                <w:szCs w:val="24"/>
              </w:rPr>
              <w:t xml:space="preserve"> </w:t>
            </w:r>
            <w:r w:rsidRPr="00851E55">
              <w:rPr>
                <w:sz w:val="24"/>
                <w:szCs w:val="24"/>
              </w:rPr>
              <w:t>данных и информации</w:t>
            </w:r>
          </w:p>
          <w:p w:rsidR="00B56E88" w:rsidRPr="00C566A4" w:rsidRDefault="00B56E88" w:rsidP="00117A14">
            <w:pPr>
              <w:widowControl w:val="0"/>
              <w:jc w:val="center"/>
              <w:rPr>
                <w:b/>
                <w:sz w:val="24"/>
                <w:szCs w:val="24"/>
              </w:rPr>
            </w:pPr>
            <w:r w:rsidRPr="00C566A4">
              <w:rPr>
                <w:b/>
                <w:sz w:val="24"/>
                <w:szCs w:val="24"/>
              </w:rPr>
              <w:t>Задание 2</w:t>
            </w:r>
          </w:p>
          <w:p w:rsidR="00B56E88" w:rsidRPr="00C566A4" w:rsidRDefault="00B56E88" w:rsidP="00117A14">
            <w:pPr>
              <w:tabs>
                <w:tab w:val="left" w:pos="106"/>
              </w:tabs>
              <w:rPr>
                <w:b/>
                <w:sz w:val="24"/>
                <w:szCs w:val="24"/>
              </w:rPr>
            </w:pPr>
            <w:r w:rsidRPr="00C566A4">
              <w:rPr>
                <w:sz w:val="24"/>
                <w:szCs w:val="24"/>
              </w:rPr>
              <w:t xml:space="preserve">Опираясь на </w:t>
            </w:r>
            <w:r w:rsidR="00885EAC">
              <w:rPr>
                <w:sz w:val="24"/>
                <w:szCs w:val="24"/>
              </w:rPr>
              <w:t xml:space="preserve">статистические данные, </w:t>
            </w:r>
            <w:r w:rsidR="00C566A4">
              <w:rPr>
                <w:sz w:val="24"/>
                <w:szCs w:val="24"/>
              </w:rPr>
              <w:t>результа</w:t>
            </w:r>
            <w:r w:rsidR="00885EAC">
              <w:rPr>
                <w:sz w:val="24"/>
                <w:szCs w:val="24"/>
              </w:rPr>
              <w:t xml:space="preserve">ты социологических исследований, </w:t>
            </w:r>
            <w:r w:rsidR="00C566A4">
              <w:rPr>
                <w:sz w:val="24"/>
                <w:szCs w:val="24"/>
              </w:rPr>
              <w:t>обоснуйте тенденции</w:t>
            </w:r>
            <w:r w:rsidR="00885EAC">
              <w:rPr>
                <w:sz w:val="24"/>
                <w:szCs w:val="24"/>
              </w:rPr>
              <w:t xml:space="preserve"> и закономерности формирования среднего класса в российском обществе.  </w:t>
            </w:r>
          </w:p>
          <w:p w:rsidR="00B56E88" w:rsidRPr="00C566A4" w:rsidRDefault="00B56E88" w:rsidP="00C566A4">
            <w:pPr>
              <w:widowControl w:val="0"/>
              <w:contextualSpacing/>
              <w:jc w:val="center"/>
              <w:rPr>
                <w:b/>
                <w:sz w:val="24"/>
                <w:szCs w:val="24"/>
              </w:rPr>
            </w:pPr>
            <w:r w:rsidRPr="00C566A4">
              <w:rPr>
                <w:b/>
                <w:sz w:val="24"/>
                <w:szCs w:val="24"/>
              </w:rPr>
              <w:t>Задание 3</w:t>
            </w:r>
          </w:p>
          <w:p w:rsidR="00B56E88" w:rsidRPr="00C566A4" w:rsidRDefault="00C566A4" w:rsidP="00C566A4">
            <w:pPr>
              <w:spacing w:before="100" w:beforeAutospacing="1" w:after="100" w:afterAutospacing="1"/>
              <w:contextualSpacing/>
              <w:jc w:val="both"/>
              <w:rPr>
                <w:sz w:val="24"/>
                <w:szCs w:val="24"/>
                <w:lang w:eastAsia="ru-RU"/>
              </w:rPr>
            </w:pPr>
            <w:r w:rsidRPr="00C566A4">
              <w:rPr>
                <w:sz w:val="24"/>
                <w:szCs w:val="24"/>
                <w:lang w:eastAsia="ru-RU"/>
              </w:rPr>
              <w:t xml:space="preserve">На основе статистических данных Росстата, предложите и  обоснуйте </w:t>
            </w:r>
            <w:r w:rsidRPr="00C566A4">
              <w:rPr>
                <w:sz w:val="24"/>
                <w:szCs w:val="24"/>
                <w:lang w:eastAsia="ru-RU"/>
              </w:rPr>
              <w:lastRenderedPageBreak/>
              <w:t>классификацию регионов по одному из критериев социального развития территории. Представьте аналитический отчет по результатам сравнительного анализа ситуации в 5-10 регионах, имеющих наилучшие показатели по выбранному критерию и 5 -10 регионов, имеющих худшие показатели. Обоснуйте факторы, определяющие данные тенденции. Предложите рекомендации по совершенствованию социального управления региональным развитием</w:t>
            </w:r>
          </w:p>
          <w:p w:rsidR="00B56E88" w:rsidRDefault="00B56E88" w:rsidP="00117A14">
            <w:pPr>
              <w:widowControl w:val="0"/>
              <w:jc w:val="center"/>
              <w:rPr>
                <w:b/>
                <w:sz w:val="24"/>
                <w:szCs w:val="24"/>
              </w:rPr>
            </w:pPr>
            <w:r w:rsidRPr="0043336D">
              <w:rPr>
                <w:b/>
                <w:sz w:val="24"/>
                <w:szCs w:val="24"/>
              </w:rPr>
              <w:t>Задание 4.</w:t>
            </w:r>
          </w:p>
          <w:p w:rsidR="0043336D" w:rsidRPr="0043336D" w:rsidRDefault="0043336D" w:rsidP="0043336D">
            <w:pPr>
              <w:widowControl w:val="0"/>
              <w:jc w:val="both"/>
              <w:rPr>
                <w:sz w:val="24"/>
                <w:szCs w:val="24"/>
              </w:rPr>
            </w:pPr>
            <w:r w:rsidRPr="0043336D">
              <w:rPr>
                <w:sz w:val="24"/>
                <w:szCs w:val="24"/>
              </w:rPr>
              <w:t>Обоснуйте принципы сбора данных и оценки достоверности информации о конфликтной ситуации в организации</w:t>
            </w:r>
            <w:r>
              <w:rPr>
                <w:sz w:val="24"/>
                <w:szCs w:val="24"/>
              </w:rPr>
              <w:t xml:space="preserve">/системе </w:t>
            </w:r>
            <w:r w:rsidRPr="0043336D">
              <w:rPr>
                <w:sz w:val="24"/>
                <w:szCs w:val="24"/>
              </w:rPr>
              <w:t>управления городом (на конкретном примере)</w:t>
            </w:r>
          </w:p>
          <w:p w:rsidR="00B56E88" w:rsidRPr="00885EAC" w:rsidRDefault="00B56E88" w:rsidP="00117A14">
            <w:pPr>
              <w:widowControl w:val="0"/>
              <w:jc w:val="center"/>
              <w:rPr>
                <w:b/>
                <w:sz w:val="24"/>
                <w:szCs w:val="24"/>
              </w:rPr>
            </w:pPr>
            <w:r w:rsidRPr="00885EAC">
              <w:rPr>
                <w:b/>
                <w:sz w:val="24"/>
                <w:szCs w:val="24"/>
              </w:rPr>
              <w:t>Задание 5.</w:t>
            </w:r>
          </w:p>
          <w:p w:rsidR="00885EAC" w:rsidRPr="00BF2F6E" w:rsidRDefault="00B56E88" w:rsidP="00885EAC">
            <w:pPr>
              <w:spacing w:after="200"/>
              <w:contextualSpacing/>
              <w:jc w:val="both"/>
              <w:rPr>
                <w:sz w:val="24"/>
                <w:szCs w:val="24"/>
              </w:rPr>
            </w:pPr>
            <w:r w:rsidRPr="00885EAC">
              <w:rPr>
                <w:sz w:val="24"/>
                <w:szCs w:val="24"/>
              </w:rPr>
              <w:t xml:space="preserve">На </w:t>
            </w:r>
            <w:r w:rsidR="00885EAC" w:rsidRPr="00885EAC">
              <w:rPr>
                <w:sz w:val="24"/>
                <w:szCs w:val="24"/>
              </w:rPr>
              <w:t>основе системного описания представьте свои выводы о специфике формирования и развития корпоративной культуры конкретной организации.</w:t>
            </w:r>
          </w:p>
          <w:p w:rsidR="00B56E88" w:rsidRPr="00BF2F6E" w:rsidRDefault="00B56E88" w:rsidP="00117A14">
            <w:pPr>
              <w:spacing w:after="200"/>
              <w:contextualSpacing/>
              <w:jc w:val="both"/>
              <w:rPr>
                <w:sz w:val="24"/>
                <w:szCs w:val="24"/>
                <w:highlight w:val="yellow"/>
              </w:rPr>
            </w:pPr>
          </w:p>
        </w:tc>
      </w:tr>
      <w:tr w:rsidR="00021205" w:rsidRPr="00880A93" w:rsidTr="00581730">
        <w:tc>
          <w:tcPr>
            <w:tcW w:w="1815" w:type="dxa"/>
          </w:tcPr>
          <w:p w:rsidR="00021205" w:rsidRPr="003E2FF8" w:rsidRDefault="00021205" w:rsidP="00021205">
            <w:pPr>
              <w:pStyle w:val="Style2"/>
              <w:spacing w:line="240" w:lineRule="auto"/>
              <w:ind w:firstLine="0"/>
              <w:rPr>
                <w:rStyle w:val="FontStyle12"/>
                <w:rFonts w:eastAsia="Calibri"/>
              </w:rPr>
            </w:pPr>
            <w:r w:rsidRPr="00734D12">
              <w:lastRenderedPageBreak/>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(ПКП-5)</w:t>
            </w:r>
          </w:p>
        </w:tc>
        <w:tc>
          <w:tcPr>
            <w:tcW w:w="2409" w:type="dxa"/>
          </w:tcPr>
          <w:p w:rsidR="00021205" w:rsidRPr="00283D8E" w:rsidRDefault="00021205" w:rsidP="00021205">
            <w:pPr>
              <w:pStyle w:val="Style2"/>
              <w:numPr>
                <w:ilvl w:val="0"/>
                <w:numId w:val="26"/>
              </w:numPr>
              <w:spacing w:line="240" w:lineRule="auto"/>
              <w:ind w:left="62" w:firstLine="298"/>
              <w:rPr>
                <w:rFonts w:eastAsia="Calibri"/>
              </w:rPr>
            </w:pPr>
            <w:r w:rsidRPr="00283D8E">
              <w:rPr>
                <w:color w:val="000000"/>
                <w:sz w:val="23"/>
                <w:szCs w:val="23"/>
              </w:rPr>
              <w:t>Разрабатывает аналитические материалы, прогнозы пространственного развития территорий</w:t>
            </w:r>
            <w:r w:rsidRPr="00283D8E">
              <w:t>, применяет методы оценки эффективности градостроительных решений</w:t>
            </w:r>
          </w:p>
          <w:p w:rsidR="00021205" w:rsidRPr="00283D8E" w:rsidRDefault="00021205" w:rsidP="00021205">
            <w:pPr>
              <w:pStyle w:val="Style2"/>
              <w:numPr>
                <w:ilvl w:val="0"/>
                <w:numId w:val="26"/>
              </w:numPr>
              <w:spacing w:line="240" w:lineRule="auto"/>
              <w:ind w:left="0" w:firstLine="357"/>
              <w:rPr>
                <w:rStyle w:val="FontStyle12"/>
                <w:rFonts w:eastAsia="Calibri"/>
              </w:rPr>
            </w:pPr>
            <w:r w:rsidRPr="00283D8E">
              <w:t xml:space="preserve">Владеет навыками разработки проекта пространственного развития территории, плана </w:t>
            </w:r>
            <w:r w:rsidRPr="00283D8E">
              <w:lastRenderedPageBreak/>
              <w:t xml:space="preserve">его реализации с учетом имеющихся рисков, оценки его социальной эффективности. </w:t>
            </w:r>
          </w:p>
        </w:tc>
        <w:tc>
          <w:tcPr>
            <w:tcW w:w="2694" w:type="dxa"/>
          </w:tcPr>
          <w:p w:rsidR="00021205" w:rsidRPr="00CC7E4C" w:rsidRDefault="00021205" w:rsidP="00021205">
            <w:pPr>
              <w:widowControl w:val="0"/>
              <w:tabs>
                <w:tab w:val="left" w:pos="540"/>
              </w:tabs>
              <w:autoSpaceDE w:val="0"/>
              <w:autoSpaceDN w:val="0"/>
              <w:adjustRightInd w:val="0"/>
              <w:ind w:firstLine="288"/>
              <w:jc w:val="both"/>
              <w:rPr>
                <w:sz w:val="24"/>
                <w:szCs w:val="24"/>
              </w:rPr>
            </w:pPr>
            <w:r w:rsidRPr="00CC7E4C">
              <w:rPr>
                <w:b/>
                <w:i/>
                <w:sz w:val="24"/>
                <w:szCs w:val="24"/>
              </w:rPr>
              <w:lastRenderedPageBreak/>
              <w:t>1.умение</w:t>
            </w:r>
            <w:r>
              <w:rPr>
                <w:sz w:val="24"/>
                <w:szCs w:val="24"/>
              </w:rPr>
              <w:t xml:space="preserve"> разрабатывать </w:t>
            </w:r>
            <w:r w:rsidRPr="00283D8E">
              <w:rPr>
                <w:color w:val="000000"/>
                <w:sz w:val="23"/>
                <w:szCs w:val="23"/>
              </w:rPr>
              <w:t>аналитические материалы, прогнозы пространственного развития территорий</w:t>
            </w:r>
            <w:r w:rsidRPr="00CC7E4C">
              <w:rPr>
                <w:sz w:val="24"/>
                <w:szCs w:val="24"/>
              </w:rPr>
              <w:t>.</w:t>
            </w:r>
          </w:p>
          <w:p w:rsidR="00021205" w:rsidRPr="00CC7E4C" w:rsidRDefault="00021205" w:rsidP="00021205">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283D8E">
              <w:rPr>
                <w:color w:val="000000"/>
                <w:sz w:val="23"/>
                <w:szCs w:val="23"/>
              </w:rPr>
              <w:t>пространственного развития территорий</w:t>
            </w:r>
            <w:r>
              <w:rPr>
                <w:color w:val="000000"/>
                <w:sz w:val="23"/>
                <w:szCs w:val="23"/>
              </w:rPr>
              <w:t xml:space="preserve">, методов </w:t>
            </w:r>
            <w:r w:rsidRPr="00283D8E">
              <w:t>эффективности градостроительных решений</w:t>
            </w:r>
          </w:p>
          <w:p w:rsidR="00021205" w:rsidRPr="00CC7E4C" w:rsidRDefault="00021205" w:rsidP="00021205">
            <w:pPr>
              <w:widowControl w:val="0"/>
              <w:tabs>
                <w:tab w:val="left" w:pos="540"/>
              </w:tabs>
              <w:autoSpaceDE w:val="0"/>
              <w:autoSpaceDN w:val="0"/>
              <w:adjustRightInd w:val="0"/>
              <w:ind w:firstLine="288"/>
              <w:jc w:val="both"/>
              <w:rPr>
                <w:color w:val="000000"/>
                <w:sz w:val="23"/>
                <w:szCs w:val="23"/>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CC7E4C">
              <w:rPr>
                <w:color w:val="000000"/>
                <w:sz w:val="23"/>
                <w:szCs w:val="23"/>
              </w:rPr>
              <w:t xml:space="preserve">пространственного </w:t>
            </w:r>
            <w:r w:rsidRPr="00CC7E4C">
              <w:rPr>
                <w:color w:val="000000"/>
                <w:sz w:val="23"/>
                <w:szCs w:val="23"/>
              </w:rPr>
              <w:lastRenderedPageBreak/>
              <w:t>развития территории.</w:t>
            </w:r>
          </w:p>
          <w:p w:rsidR="00021205" w:rsidRPr="00157D04" w:rsidRDefault="00021205" w:rsidP="00021205">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r w:rsidRPr="00CC7E4C">
              <w:rPr>
                <w:sz w:val="24"/>
                <w:szCs w:val="24"/>
              </w:rPr>
              <w:t xml:space="preserve"> </w:t>
            </w:r>
          </w:p>
        </w:tc>
        <w:tc>
          <w:tcPr>
            <w:tcW w:w="3221" w:type="dxa"/>
          </w:tcPr>
          <w:p w:rsidR="00021205" w:rsidRPr="0043336D" w:rsidRDefault="00021205" w:rsidP="00021205">
            <w:pPr>
              <w:widowControl w:val="0"/>
              <w:jc w:val="center"/>
              <w:rPr>
                <w:b/>
                <w:sz w:val="24"/>
                <w:szCs w:val="24"/>
              </w:rPr>
            </w:pPr>
            <w:r w:rsidRPr="0043336D">
              <w:rPr>
                <w:b/>
                <w:sz w:val="24"/>
                <w:szCs w:val="24"/>
              </w:rPr>
              <w:lastRenderedPageBreak/>
              <w:t>Задание 1.</w:t>
            </w:r>
          </w:p>
          <w:p w:rsidR="00021205" w:rsidRDefault="00021205" w:rsidP="00021205">
            <w:pPr>
              <w:widowControl w:val="0"/>
              <w:jc w:val="both"/>
              <w:rPr>
                <w:sz w:val="24"/>
                <w:szCs w:val="24"/>
              </w:rPr>
            </w:pPr>
            <w:r w:rsidRPr="0043336D">
              <w:rPr>
                <w:sz w:val="24"/>
                <w:szCs w:val="24"/>
              </w:rPr>
              <w:t>Разработайте стратегию сбора данных из первичных и вторичных источников</w:t>
            </w:r>
            <w:r>
              <w:rPr>
                <w:sz w:val="24"/>
                <w:szCs w:val="24"/>
              </w:rPr>
              <w:t xml:space="preserve"> по проблемам эффективности управленческих решений (на примере территории или организации)</w:t>
            </w:r>
          </w:p>
          <w:p w:rsidR="00021205" w:rsidRPr="0043336D" w:rsidRDefault="00021205" w:rsidP="00021205">
            <w:pPr>
              <w:widowControl w:val="0"/>
              <w:jc w:val="center"/>
              <w:rPr>
                <w:b/>
                <w:sz w:val="24"/>
                <w:szCs w:val="24"/>
              </w:rPr>
            </w:pPr>
            <w:r w:rsidRPr="0043336D">
              <w:rPr>
                <w:b/>
                <w:sz w:val="24"/>
                <w:szCs w:val="24"/>
              </w:rPr>
              <w:t>Задание 2</w:t>
            </w:r>
          </w:p>
          <w:p w:rsidR="00021205" w:rsidRPr="00B33B55" w:rsidRDefault="00021205" w:rsidP="00021205">
            <w:pPr>
              <w:widowControl w:val="0"/>
              <w:tabs>
                <w:tab w:val="left" w:pos="540"/>
              </w:tabs>
              <w:autoSpaceDE w:val="0"/>
              <w:autoSpaceDN w:val="0"/>
              <w:adjustRightInd w:val="0"/>
              <w:jc w:val="both"/>
              <w:rPr>
                <w:sz w:val="24"/>
                <w:szCs w:val="24"/>
              </w:rPr>
            </w:pPr>
            <w:r w:rsidRPr="00B33B55">
              <w:rPr>
                <w:sz w:val="24"/>
                <w:szCs w:val="24"/>
              </w:rPr>
              <w:t xml:space="preserve">Предложите варианты создания базы данных исходя из целей и задач социологического проекта (на примере анализа конкретных проблем социального управления </w:t>
            </w:r>
            <w:r w:rsidRPr="00B33B55">
              <w:rPr>
                <w:sz w:val="24"/>
                <w:szCs w:val="24"/>
              </w:rPr>
              <w:lastRenderedPageBreak/>
              <w:t>городом/организацией)</w:t>
            </w:r>
          </w:p>
          <w:p w:rsidR="00021205" w:rsidRPr="00BF2F6E" w:rsidRDefault="00021205" w:rsidP="00021205">
            <w:pPr>
              <w:jc w:val="both"/>
              <w:rPr>
                <w:b/>
                <w:bCs/>
                <w:sz w:val="24"/>
                <w:szCs w:val="24"/>
                <w:highlight w:val="yellow"/>
              </w:rPr>
            </w:pPr>
          </w:p>
        </w:tc>
      </w:tr>
    </w:tbl>
    <w:p w:rsidR="004C162C" w:rsidRPr="00880A93" w:rsidRDefault="004C162C" w:rsidP="004C162C">
      <w:pPr>
        <w:spacing w:after="160" w:line="259" w:lineRule="auto"/>
        <w:jc w:val="right"/>
        <w:rPr>
          <w:sz w:val="24"/>
          <w:szCs w:val="24"/>
        </w:rPr>
      </w:pPr>
    </w:p>
    <w:bookmarkEnd w:id="5"/>
    <w:p w:rsidR="00887B79" w:rsidRPr="003E2BAD" w:rsidRDefault="00F9686D" w:rsidP="00887B79">
      <w:pPr>
        <w:rPr>
          <w:b/>
          <w:sz w:val="28"/>
          <w:szCs w:val="28"/>
          <w:lang w:eastAsia="en-US"/>
        </w:rPr>
      </w:pPr>
      <w:r w:rsidRPr="003E2BAD">
        <w:rPr>
          <w:b/>
          <w:sz w:val="28"/>
          <w:szCs w:val="28"/>
          <w:lang w:eastAsia="en-US"/>
        </w:rPr>
        <w:t>Примерный п</w:t>
      </w:r>
      <w:r w:rsidR="005A2ADC" w:rsidRPr="003E2BAD">
        <w:rPr>
          <w:b/>
          <w:sz w:val="28"/>
          <w:szCs w:val="28"/>
          <w:lang w:eastAsia="en-US"/>
        </w:rPr>
        <w:t xml:space="preserve">еречень вопросов для подготовки к </w:t>
      </w:r>
      <w:r w:rsidR="00D309FB">
        <w:rPr>
          <w:b/>
          <w:sz w:val="28"/>
          <w:szCs w:val="28"/>
          <w:lang w:eastAsia="en-US"/>
        </w:rPr>
        <w:t>экзамену</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Социальное управление: сущность и содержание</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 xml:space="preserve">Программно-целевой и органический подходы к управлению социальными системами.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 xml:space="preserve">Социальная инженерия: предметная область и границы управления.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z w:val="28"/>
          <w:szCs w:val="24"/>
        </w:rPr>
      </w:pPr>
      <w:r w:rsidRPr="003945C4">
        <w:rPr>
          <w:rFonts w:ascii="Times New Roman" w:hAnsi="Times New Roman"/>
          <w:sz w:val="28"/>
          <w:szCs w:val="24"/>
        </w:rPr>
        <w:t xml:space="preserve">Возрастание роли «человеческого фактора» в теории и практике социального управления.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 xml:space="preserve">Гуманистическая модель организации.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 xml:space="preserve">Принципы социального управления в трудах П. </w:t>
      </w:r>
      <w:proofErr w:type="spellStart"/>
      <w:r w:rsidRPr="003945C4">
        <w:rPr>
          <w:rFonts w:ascii="Times New Roman" w:hAnsi="Times New Roman"/>
          <w:spacing w:val="-3"/>
          <w:sz w:val="28"/>
          <w:szCs w:val="28"/>
        </w:rPr>
        <w:t>Друкера</w:t>
      </w:r>
      <w:proofErr w:type="spellEnd"/>
      <w:r w:rsidRPr="003945C4">
        <w:rPr>
          <w:rFonts w:ascii="Times New Roman" w:hAnsi="Times New Roman"/>
          <w:spacing w:val="-3"/>
          <w:sz w:val="28"/>
          <w:szCs w:val="28"/>
        </w:rPr>
        <w:t xml:space="preserve">. </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Системный подход к изучению проблем социального управления.</w:t>
      </w:r>
    </w:p>
    <w:p w:rsidR="003945C4" w:rsidRPr="003945C4" w:rsidRDefault="003945C4" w:rsidP="003945C4">
      <w:pPr>
        <w:pStyle w:val="af"/>
        <w:numPr>
          <w:ilvl w:val="0"/>
          <w:numId w:val="14"/>
        </w:numPr>
        <w:tabs>
          <w:tab w:val="left" w:pos="851"/>
          <w:tab w:val="left" w:pos="1152"/>
          <w:tab w:val="left" w:pos="1296"/>
          <w:tab w:val="left" w:pos="2304"/>
        </w:tabs>
        <w:contextualSpacing/>
        <w:rPr>
          <w:rFonts w:ascii="Times New Roman" w:hAnsi="Times New Roman"/>
          <w:spacing w:val="-3"/>
          <w:sz w:val="28"/>
          <w:szCs w:val="28"/>
        </w:rPr>
      </w:pPr>
      <w:r w:rsidRPr="003945C4">
        <w:rPr>
          <w:rFonts w:ascii="Times New Roman" w:hAnsi="Times New Roman"/>
          <w:spacing w:val="-3"/>
          <w:sz w:val="28"/>
          <w:szCs w:val="28"/>
        </w:rPr>
        <w:t>Ситуационный подход к изучению проблем социального управления</w:t>
      </w:r>
    </w:p>
    <w:p w:rsidR="003945C4" w:rsidRPr="003945C4" w:rsidRDefault="003945C4" w:rsidP="003945C4">
      <w:pPr>
        <w:pStyle w:val="Default"/>
        <w:numPr>
          <w:ilvl w:val="0"/>
          <w:numId w:val="14"/>
        </w:numPr>
        <w:jc w:val="both"/>
        <w:rPr>
          <w:sz w:val="28"/>
        </w:rPr>
      </w:pPr>
      <w:r w:rsidRPr="003945C4">
        <w:rPr>
          <w:sz w:val="28"/>
        </w:rPr>
        <w:t xml:space="preserve">Внутренняя и внешняя среда организации. </w:t>
      </w:r>
    </w:p>
    <w:p w:rsidR="003945C4" w:rsidRPr="003945C4" w:rsidRDefault="003945C4" w:rsidP="003945C4">
      <w:pPr>
        <w:pStyle w:val="Default"/>
        <w:numPr>
          <w:ilvl w:val="0"/>
          <w:numId w:val="14"/>
        </w:numPr>
        <w:jc w:val="both"/>
        <w:rPr>
          <w:sz w:val="28"/>
        </w:rPr>
      </w:pPr>
      <w:r w:rsidRPr="003945C4">
        <w:rPr>
          <w:sz w:val="28"/>
        </w:rPr>
        <w:t>Социальное управление человеческим капиталом организации.</w:t>
      </w:r>
    </w:p>
    <w:p w:rsidR="003945C4" w:rsidRPr="003945C4" w:rsidRDefault="003945C4" w:rsidP="003945C4">
      <w:pPr>
        <w:pStyle w:val="Default"/>
        <w:numPr>
          <w:ilvl w:val="0"/>
          <w:numId w:val="14"/>
        </w:numPr>
        <w:jc w:val="both"/>
        <w:rPr>
          <w:sz w:val="28"/>
        </w:rPr>
      </w:pPr>
      <w:r w:rsidRPr="003945C4">
        <w:rPr>
          <w:sz w:val="28"/>
        </w:rPr>
        <w:t>Функции и содержание социальной политики организации.</w:t>
      </w:r>
    </w:p>
    <w:p w:rsidR="003945C4" w:rsidRPr="003945C4" w:rsidRDefault="003945C4" w:rsidP="003945C4">
      <w:pPr>
        <w:pStyle w:val="Default"/>
        <w:numPr>
          <w:ilvl w:val="0"/>
          <w:numId w:val="14"/>
        </w:numPr>
        <w:jc w:val="both"/>
        <w:rPr>
          <w:sz w:val="28"/>
        </w:rPr>
      </w:pPr>
      <w:r w:rsidRPr="003945C4">
        <w:rPr>
          <w:sz w:val="28"/>
        </w:rPr>
        <w:t xml:space="preserve">Социальный пакет: интересы и потребности персонала. </w:t>
      </w:r>
    </w:p>
    <w:p w:rsidR="003945C4" w:rsidRPr="003945C4" w:rsidRDefault="003945C4" w:rsidP="003945C4">
      <w:pPr>
        <w:pStyle w:val="Default"/>
        <w:numPr>
          <w:ilvl w:val="0"/>
          <w:numId w:val="14"/>
        </w:numPr>
        <w:jc w:val="both"/>
        <w:rPr>
          <w:sz w:val="28"/>
        </w:rPr>
      </w:pPr>
      <w:r w:rsidRPr="003945C4">
        <w:rPr>
          <w:sz w:val="28"/>
        </w:rPr>
        <w:t xml:space="preserve">Критерии социальной эффективности управленческих решений. </w:t>
      </w:r>
      <w:r w:rsidRPr="003945C4">
        <w:rPr>
          <w:b/>
          <w:sz w:val="28"/>
        </w:rPr>
        <w:t xml:space="preserve">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Социальное неравенство: тенденции и проблемы.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Меры снижения социального неравенства в обществе.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Критерии отнесения к среднему классу.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Престиж социальной позиции индивида в обществе.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Иерархическая структура организации.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Конфликтная вертикаль в управленческой иерархии.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Разрушение иерархии в организации как ответ на новые вызовы.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Теории социальной стратификации.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Критерии социальной стратификации.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Социальная мобильность личности.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Власть в системе управления. Источники власти.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Формальные и неформальные социальные нормы.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Факторы формирования социальных норм в обществе.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Переоценка социальных норм: основные тенденции и закономерности.</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Позитивные и негативные социальные санкции.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Взаимосвязь социальных норм и санкций в социальном контроле.</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Концепция социального контроля П. </w:t>
      </w:r>
      <w:proofErr w:type="spellStart"/>
      <w:r w:rsidRPr="003945C4">
        <w:rPr>
          <w:rFonts w:ascii="Times New Roman" w:hAnsi="Times New Roman"/>
          <w:sz w:val="28"/>
          <w:szCs w:val="28"/>
        </w:rPr>
        <w:t>Бергера</w:t>
      </w:r>
      <w:proofErr w:type="spellEnd"/>
      <w:r w:rsidRPr="003945C4">
        <w:rPr>
          <w:rFonts w:ascii="Times New Roman" w:hAnsi="Times New Roman"/>
          <w:sz w:val="28"/>
          <w:szCs w:val="28"/>
        </w:rPr>
        <w:t>.</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Стили руководства в организации, их взаимосвязь с методами управления и санкциями контроля.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Этические ценности организации.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Факторы формирования этических ценностей в организации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lastRenderedPageBreak/>
        <w:t xml:space="preserve">Стили лидерства, их влияние на корпоративную (организационную) культуру.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Формальное и неформальное лидерство.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Теория лидерских качеств.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Поведенческий и ситуационный подход к лидерству.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Компетенции лидера в социальном управлении.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Условия развития организационного лидерства.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Организационная (корпоративная культура): содержание и функции.</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Объективные и субъективные предпосылки конфликта.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Типы конфликтных взаимодействий.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Позитивные и негативные функции конфликта.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bCs/>
          <w:sz w:val="28"/>
          <w:szCs w:val="28"/>
        </w:rPr>
      </w:pPr>
      <w:r w:rsidRPr="003945C4">
        <w:rPr>
          <w:rFonts w:ascii="Times New Roman" w:hAnsi="Times New Roman"/>
          <w:bCs/>
          <w:sz w:val="28"/>
          <w:szCs w:val="28"/>
        </w:rPr>
        <w:t xml:space="preserve">Стратегии поведения в конфликте.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bCs/>
          <w:sz w:val="28"/>
          <w:szCs w:val="28"/>
        </w:rPr>
        <w:t xml:space="preserve">Технологии урегулирования конфликтов </w:t>
      </w:r>
      <w:r w:rsidRPr="003945C4">
        <w:rPr>
          <w:rFonts w:ascii="Times New Roman" w:hAnsi="Times New Roman"/>
          <w:sz w:val="28"/>
          <w:szCs w:val="28"/>
        </w:rPr>
        <w:t xml:space="preserve">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Конфликтные риски во взаимоотношениях  муниципальной власти и  жителей города.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Цели, потребности и интересы в управлении. </w:t>
      </w:r>
    </w:p>
    <w:p w:rsidR="003945C4" w:rsidRPr="003945C4" w:rsidRDefault="003945C4" w:rsidP="003945C4">
      <w:pPr>
        <w:pStyle w:val="af"/>
        <w:numPr>
          <w:ilvl w:val="0"/>
          <w:numId w:val="14"/>
        </w:numPr>
        <w:shd w:val="clear" w:color="auto" w:fill="FFFFFF"/>
        <w:tabs>
          <w:tab w:val="left" w:pos="851"/>
        </w:tabs>
        <w:contextualSpacing/>
        <w:rPr>
          <w:rFonts w:ascii="Times New Roman" w:hAnsi="Times New Roman"/>
          <w:sz w:val="28"/>
          <w:szCs w:val="28"/>
        </w:rPr>
      </w:pPr>
      <w:r w:rsidRPr="003945C4">
        <w:rPr>
          <w:rFonts w:ascii="Times New Roman" w:hAnsi="Times New Roman"/>
          <w:sz w:val="28"/>
          <w:szCs w:val="28"/>
        </w:rPr>
        <w:t xml:space="preserve">Социальное управление мотивационными процессами в организации.  </w:t>
      </w:r>
    </w:p>
    <w:p w:rsidR="003860EB" w:rsidRDefault="003945C4" w:rsidP="003860EB">
      <w:pPr>
        <w:jc w:val="center"/>
        <w:rPr>
          <w:b/>
          <w:sz w:val="28"/>
          <w:szCs w:val="28"/>
          <w:lang w:eastAsia="en-US"/>
        </w:rPr>
      </w:pPr>
      <w:r>
        <w:rPr>
          <w:sz w:val="28"/>
          <w:szCs w:val="24"/>
        </w:rPr>
        <w:t>.</w:t>
      </w:r>
    </w:p>
    <w:p w:rsidR="003860EB" w:rsidRPr="00E86A8A" w:rsidRDefault="003860EB" w:rsidP="003860EB">
      <w:pPr>
        <w:jc w:val="center"/>
        <w:rPr>
          <w:b/>
          <w:sz w:val="28"/>
          <w:szCs w:val="28"/>
          <w:lang w:eastAsia="en-US"/>
        </w:rPr>
      </w:pPr>
      <w:r w:rsidRPr="00E86A8A">
        <w:rPr>
          <w:b/>
          <w:sz w:val="28"/>
          <w:szCs w:val="28"/>
          <w:lang w:eastAsia="en-US"/>
        </w:rPr>
        <w:t>Пример экзаменационного билета</w:t>
      </w:r>
    </w:p>
    <w:p w:rsidR="003860EB" w:rsidRDefault="003860EB" w:rsidP="003860EB">
      <w:pPr>
        <w:shd w:val="clear" w:color="auto" w:fill="FFFFFF"/>
        <w:tabs>
          <w:tab w:val="left" w:pos="851"/>
        </w:tabs>
        <w:contextualSpacing/>
        <w:rPr>
          <w:sz w:val="28"/>
          <w:szCs w:val="28"/>
        </w:rPr>
      </w:pPr>
      <w:r w:rsidRPr="003860EB">
        <w:rPr>
          <w:b/>
          <w:sz w:val="28"/>
          <w:szCs w:val="28"/>
          <w:lang w:eastAsia="en-US"/>
        </w:rPr>
        <w:t>Вопрос 1.</w:t>
      </w:r>
      <w:r w:rsidRPr="003860EB">
        <w:rPr>
          <w:b/>
          <w:color w:val="FF0000"/>
          <w:sz w:val="28"/>
          <w:szCs w:val="28"/>
          <w:lang w:eastAsia="en-US"/>
        </w:rPr>
        <w:t xml:space="preserve"> </w:t>
      </w:r>
      <w:r w:rsidRPr="003860EB">
        <w:rPr>
          <w:bCs/>
          <w:sz w:val="28"/>
          <w:szCs w:val="28"/>
        </w:rPr>
        <w:t xml:space="preserve">Технологии урегулирования конфликтов </w:t>
      </w:r>
      <w:r w:rsidRPr="003860EB">
        <w:rPr>
          <w:sz w:val="28"/>
          <w:szCs w:val="28"/>
        </w:rPr>
        <w:t xml:space="preserve"> </w:t>
      </w:r>
      <w:r>
        <w:rPr>
          <w:sz w:val="28"/>
          <w:szCs w:val="28"/>
        </w:rPr>
        <w:t>(15 баллов)</w:t>
      </w:r>
    </w:p>
    <w:p w:rsidR="003860EB" w:rsidRPr="003860EB" w:rsidRDefault="003860EB" w:rsidP="003860EB">
      <w:pPr>
        <w:tabs>
          <w:tab w:val="left" w:pos="851"/>
          <w:tab w:val="left" w:pos="1134"/>
          <w:tab w:val="left" w:pos="1296"/>
          <w:tab w:val="left" w:pos="2304"/>
        </w:tabs>
        <w:contextualSpacing/>
        <w:rPr>
          <w:sz w:val="28"/>
          <w:szCs w:val="24"/>
        </w:rPr>
      </w:pPr>
      <w:r w:rsidRPr="003860EB">
        <w:rPr>
          <w:b/>
          <w:sz w:val="28"/>
          <w:szCs w:val="28"/>
        </w:rPr>
        <w:t>Вопрос 2.</w:t>
      </w:r>
      <w:r w:rsidRPr="003860EB">
        <w:rPr>
          <w:sz w:val="28"/>
          <w:szCs w:val="28"/>
        </w:rPr>
        <w:t xml:space="preserve"> </w:t>
      </w:r>
      <w:r w:rsidRPr="003860EB">
        <w:rPr>
          <w:sz w:val="28"/>
          <w:szCs w:val="24"/>
        </w:rPr>
        <w:t xml:space="preserve">Социальная инженерия: предметная область и границы управления.  </w:t>
      </w:r>
      <w:r>
        <w:rPr>
          <w:sz w:val="28"/>
          <w:szCs w:val="28"/>
        </w:rPr>
        <w:t xml:space="preserve"> (15 баллов)</w:t>
      </w:r>
    </w:p>
    <w:p w:rsidR="003860EB" w:rsidRPr="00E86A8A" w:rsidRDefault="003860EB" w:rsidP="003860EB">
      <w:pPr>
        <w:tabs>
          <w:tab w:val="left" w:pos="567"/>
          <w:tab w:val="left" w:pos="1134"/>
        </w:tabs>
        <w:jc w:val="both"/>
        <w:rPr>
          <w:b/>
          <w:sz w:val="28"/>
          <w:szCs w:val="28"/>
        </w:rPr>
      </w:pPr>
      <w:r w:rsidRPr="00E86A8A">
        <w:rPr>
          <w:b/>
          <w:sz w:val="28"/>
          <w:szCs w:val="28"/>
        </w:rPr>
        <w:t xml:space="preserve">Вопрос 3. </w:t>
      </w:r>
      <w:r w:rsidRPr="003860EB">
        <w:rPr>
          <w:sz w:val="28"/>
          <w:szCs w:val="28"/>
        </w:rPr>
        <w:t xml:space="preserve">Опишите специфику переоценки социальных норм в обществе, приведите конкретные примеры (не менее двух), проанализируйте факторы, которые воздействовали на данные процессы. </w:t>
      </w:r>
      <w:r w:rsidRPr="00E86A8A">
        <w:rPr>
          <w:sz w:val="28"/>
          <w:szCs w:val="28"/>
        </w:rPr>
        <w:t>(30 баллов)</w:t>
      </w:r>
    </w:p>
    <w:p w:rsidR="00D309FB" w:rsidRPr="003945C4" w:rsidRDefault="00D309FB" w:rsidP="003945C4">
      <w:pPr>
        <w:tabs>
          <w:tab w:val="left" w:pos="1152"/>
        </w:tabs>
        <w:rPr>
          <w:sz w:val="28"/>
          <w:szCs w:val="24"/>
        </w:rPr>
      </w:pPr>
    </w:p>
    <w:p w:rsidR="00041DE3" w:rsidRPr="003E2BAD" w:rsidRDefault="00041DE3" w:rsidP="00887B79">
      <w:pPr>
        <w:rPr>
          <w:b/>
          <w:sz w:val="28"/>
          <w:szCs w:val="28"/>
          <w:lang w:eastAsia="en-US"/>
        </w:rPr>
      </w:pPr>
    </w:p>
    <w:p w:rsidR="00DF4700" w:rsidRPr="003E2BAD" w:rsidRDefault="00DF4700" w:rsidP="00DF4700">
      <w:pPr>
        <w:rPr>
          <w:b/>
          <w:sz w:val="28"/>
          <w:szCs w:val="28"/>
        </w:rPr>
      </w:pPr>
      <w:r w:rsidRPr="003E2BAD">
        <w:rPr>
          <w:sz w:val="28"/>
          <w:szCs w:val="28"/>
        </w:rPr>
        <w:t>8</w:t>
      </w:r>
      <w:r w:rsidRPr="003E2BAD">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7F645D" w:rsidRPr="00D37B0A" w:rsidRDefault="007F645D" w:rsidP="007F645D">
      <w:pPr>
        <w:jc w:val="center"/>
        <w:rPr>
          <w:b/>
          <w:bCs/>
          <w:sz w:val="28"/>
          <w:szCs w:val="28"/>
        </w:rPr>
      </w:pPr>
      <w:r w:rsidRPr="00D37B0A">
        <w:rPr>
          <w:b/>
          <w:bCs/>
          <w:sz w:val="28"/>
          <w:szCs w:val="28"/>
        </w:rPr>
        <w:t>Основная литература</w:t>
      </w:r>
    </w:p>
    <w:p w:rsidR="00D33ED1" w:rsidRDefault="003E2BAD" w:rsidP="005E0DAC">
      <w:pPr>
        <w:tabs>
          <w:tab w:val="left" w:pos="0"/>
          <w:tab w:val="left" w:pos="142"/>
          <w:tab w:val="left" w:pos="851"/>
        </w:tabs>
        <w:ind w:firstLine="709"/>
        <w:jc w:val="both"/>
        <w:rPr>
          <w:sz w:val="28"/>
          <w:szCs w:val="28"/>
        </w:rPr>
      </w:pPr>
      <w:r w:rsidRPr="00D37B0A">
        <w:rPr>
          <w:sz w:val="28"/>
          <w:szCs w:val="28"/>
        </w:rPr>
        <w:t xml:space="preserve">1. </w:t>
      </w:r>
      <w:r w:rsidR="00D33ED1">
        <w:rPr>
          <w:sz w:val="28"/>
          <w:szCs w:val="28"/>
        </w:rPr>
        <w:t xml:space="preserve">Граждан, В. Д. </w:t>
      </w:r>
      <w:r w:rsidR="00D33ED1" w:rsidRPr="00D33ED1">
        <w:rPr>
          <w:sz w:val="28"/>
          <w:szCs w:val="28"/>
        </w:rPr>
        <w:t xml:space="preserve">Социология </w:t>
      </w:r>
      <w:proofErr w:type="gramStart"/>
      <w:r w:rsidR="00D33ED1" w:rsidRPr="00D33ED1">
        <w:rPr>
          <w:sz w:val="28"/>
          <w:szCs w:val="28"/>
        </w:rPr>
        <w:t>управления :</w:t>
      </w:r>
      <w:proofErr w:type="gramEnd"/>
      <w:r w:rsidR="00D33ED1" w:rsidRPr="00D33ED1">
        <w:rPr>
          <w:sz w:val="28"/>
          <w:szCs w:val="28"/>
        </w:rPr>
        <w:t xml:space="preserve"> у</w:t>
      </w:r>
      <w:r w:rsidR="00D33ED1">
        <w:rPr>
          <w:sz w:val="28"/>
          <w:szCs w:val="28"/>
        </w:rPr>
        <w:t>чеб.</w:t>
      </w:r>
      <w:r w:rsidR="00D33ED1" w:rsidRPr="00D33ED1">
        <w:rPr>
          <w:sz w:val="28"/>
          <w:szCs w:val="28"/>
        </w:rPr>
        <w:t xml:space="preserve"> для бакалавров / В. Д. Граждан. — 4-е изд., </w:t>
      </w:r>
      <w:proofErr w:type="spellStart"/>
      <w:r w:rsidR="00D33ED1" w:rsidRPr="00D33ED1">
        <w:rPr>
          <w:sz w:val="28"/>
          <w:szCs w:val="28"/>
        </w:rPr>
        <w:t>перераб</w:t>
      </w:r>
      <w:proofErr w:type="spellEnd"/>
      <w:r w:rsidR="00D33ED1" w:rsidRPr="00D33ED1">
        <w:rPr>
          <w:sz w:val="28"/>
          <w:szCs w:val="28"/>
        </w:rPr>
        <w:t>.</w:t>
      </w:r>
      <w:r w:rsidR="00D33ED1">
        <w:rPr>
          <w:sz w:val="28"/>
          <w:szCs w:val="28"/>
        </w:rPr>
        <w:t xml:space="preserve"> и доп. — </w:t>
      </w:r>
      <w:proofErr w:type="gramStart"/>
      <w:r w:rsidR="00D33ED1">
        <w:rPr>
          <w:sz w:val="28"/>
          <w:szCs w:val="28"/>
        </w:rPr>
        <w:t>Москва :</w:t>
      </w:r>
      <w:proofErr w:type="gramEnd"/>
      <w:r w:rsid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2022. — 607 с. — (Бакалавр. Академический к</w:t>
      </w:r>
      <w:r w:rsidR="00D33ED1">
        <w:rPr>
          <w:sz w:val="28"/>
          <w:szCs w:val="28"/>
        </w:rPr>
        <w:t xml:space="preserve">урс). — </w:t>
      </w:r>
      <w:r w:rsidR="00D33ED1" w:rsidRPr="00D33ED1">
        <w:rPr>
          <w:sz w:val="28"/>
          <w:szCs w:val="28"/>
        </w:rPr>
        <w:t>Образо</w:t>
      </w:r>
      <w:r w:rsidR="00D33ED1">
        <w:rPr>
          <w:sz w:val="28"/>
          <w:szCs w:val="28"/>
        </w:rPr>
        <w:t xml:space="preserve">вательная платформа </w:t>
      </w:r>
      <w:proofErr w:type="spellStart"/>
      <w:r w:rsidR="00D33ED1">
        <w:rPr>
          <w:sz w:val="28"/>
          <w:szCs w:val="28"/>
        </w:rPr>
        <w:t>Юрайт</w:t>
      </w:r>
      <w:proofErr w:type="spellEnd"/>
      <w:r w:rsidR="00D33ED1" w:rsidRPr="00D33ED1">
        <w:rPr>
          <w:sz w:val="28"/>
          <w:szCs w:val="28"/>
        </w:rPr>
        <w:t xml:space="preserve">. — URL: https://urait.ru/bcode/508867 (дата обращения: 27.02.2023). — </w:t>
      </w:r>
      <w:proofErr w:type="gramStart"/>
      <w:r w:rsidR="00D33ED1" w:rsidRPr="00D33ED1">
        <w:rPr>
          <w:sz w:val="28"/>
          <w:szCs w:val="28"/>
        </w:rPr>
        <w:t>Текст :</w:t>
      </w:r>
      <w:proofErr w:type="gramEnd"/>
      <w:r w:rsidR="00D33ED1" w:rsidRPr="00D33ED1">
        <w:rPr>
          <w:sz w:val="28"/>
          <w:szCs w:val="28"/>
        </w:rPr>
        <w:t xml:space="preserve"> электронный</w:t>
      </w:r>
      <w:r w:rsidR="00D33ED1">
        <w:rPr>
          <w:sz w:val="28"/>
          <w:szCs w:val="28"/>
        </w:rPr>
        <w:t>.</w:t>
      </w:r>
    </w:p>
    <w:p w:rsidR="00D33ED1" w:rsidRPr="00D33ED1" w:rsidRDefault="003E2BAD" w:rsidP="00D33ED1">
      <w:pPr>
        <w:tabs>
          <w:tab w:val="left" w:pos="0"/>
          <w:tab w:val="left" w:pos="142"/>
          <w:tab w:val="left" w:pos="851"/>
        </w:tabs>
        <w:ind w:firstLine="709"/>
        <w:jc w:val="both"/>
        <w:rPr>
          <w:sz w:val="28"/>
          <w:szCs w:val="28"/>
        </w:rPr>
      </w:pPr>
      <w:r w:rsidRPr="00D37B0A">
        <w:rPr>
          <w:sz w:val="28"/>
          <w:szCs w:val="28"/>
        </w:rPr>
        <w:t xml:space="preserve">2. </w:t>
      </w:r>
      <w:r w:rsidR="00D33ED1">
        <w:rPr>
          <w:sz w:val="28"/>
          <w:szCs w:val="28"/>
        </w:rPr>
        <w:t xml:space="preserve">Полушкина, Т. М. Социология </w:t>
      </w:r>
      <w:proofErr w:type="gramStart"/>
      <w:r w:rsidR="00D33ED1">
        <w:rPr>
          <w:sz w:val="28"/>
          <w:szCs w:val="28"/>
        </w:rPr>
        <w:t>управления :</w:t>
      </w:r>
      <w:proofErr w:type="gramEnd"/>
      <w:r w:rsidR="00D33ED1">
        <w:rPr>
          <w:sz w:val="28"/>
          <w:szCs w:val="28"/>
        </w:rPr>
        <w:t xml:space="preserve"> учеб.</w:t>
      </w:r>
      <w:r w:rsidR="00D33ED1" w:rsidRPr="00D33ED1">
        <w:rPr>
          <w:sz w:val="28"/>
          <w:szCs w:val="28"/>
        </w:rPr>
        <w:t xml:space="preserve"> и практикум для вузов / Т. М. Полушкина, Е. Г. Коваленк</w:t>
      </w:r>
      <w:r w:rsidR="00D33ED1">
        <w:rPr>
          <w:sz w:val="28"/>
          <w:szCs w:val="28"/>
        </w:rPr>
        <w:t>о, О. Ю. Якимова ; под ред.</w:t>
      </w:r>
      <w:r w:rsidR="00D33ED1" w:rsidRPr="00D33ED1">
        <w:rPr>
          <w:sz w:val="28"/>
          <w:szCs w:val="28"/>
        </w:rPr>
        <w:t xml:space="preserve"> Т. М. Полушкиной. — </w:t>
      </w:r>
      <w:proofErr w:type="gramStart"/>
      <w:r w:rsidR="00D33ED1" w:rsidRPr="00D33ED1">
        <w:rPr>
          <w:sz w:val="28"/>
          <w:szCs w:val="28"/>
        </w:rPr>
        <w:t xml:space="preserve">Москва </w:t>
      </w:r>
      <w:r w:rsidR="00D33ED1">
        <w:rPr>
          <w:sz w:val="28"/>
          <w:szCs w:val="28"/>
        </w:rPr>
        <w:t>:</w:t>
      </w:r>
      <w:proofErr w:type="gramEnd"/>
      <w:r w:rsid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2023. — 264 с. — (Высшее образова</w:t>
      </w:r>
      <w:r w:rsidR="00D33ED1">
        <w:rPr>
          <w:sz w:val="28"/>
          <w:szCs w:val="28"/>
        </w:rPr>
        <w:t xml:space="preserve">ние). — </w:t>
      </w:r>
      <w:r w:rsidR="00D33ED1" w:rsidRPr="00D33ED1">
        <w:rPr>
          <w:sz w:val="28"/>
          <w:szCs w:val="28"/>
        </w:rPr>
        <w:t>Образо</w:t>
      </w:r>
      <w:r w:rsidR="00D33ED1">
        <w:rPr>
          <w:sz w:val="28"/>
          <w:szCs w:val="28"/>
        </w:rPr>
        <w:t xml:space="preserve">вательная платформа </w:t>
      </w:r>
      <w:proofErr w:type="spellStart"/>
      <w:r w:rsidR="00D33ED1">
        <w:rPr>
          <w:sz w:val="28"/>
          <w:szCs w:val="28"/>
        </w:rPr>
        <w:t>Юрайт</w:t>
      </w:r>
      <w:proofErr w:type="spellEnd"/>
      <w:r w:rsidR="00D33ED1" w:rsidRPr="00D33ED1">
        <w:rPr>
          <w:sz w:val="28"/>
          <w:szCs w:val="28"/>
        </w:rPr>
        <w:t xml:space="preserve">. — URL: https://urait.ru/bcode/511099 (дата обращения: 27.02.2023). — </w:t>
      </w:r>
      <w:proofErr w:type="gramStart"/>
      <w:r w:rsidR="00D33ED1" w:rsidRPr="00D33ED1">
        <w:rPr>
          <w:sz w:val="28"/>
          <w:szCs w:val="28"/>
        </w:rPr>
        <w:t>Текст :</w:t>
      </w:r>
      <w:proofErr w:type="gramEnd"/>
      <w:r w:rsidR="00D33ED1" w:rsidRPr="00D33ED1">
        <w:rPr>
          <w:sz w:val="28"/>
          <w:szCs w:val="28"/>
        </w:rPr>
        <w:t xml:space="preserve"> электронный</w:t>
      </w:r>
      <w:r w:rsidR="00D33ED1">
        <w:rPr>
          <w:sz w:val="28"/>
          <w:szCs w:val="28"/>
        </w:rPr>
        <w:t>.</w:t>
      </w:r>
    </w:p>
    <w:p w:rsidR="0099298B" w:rsidRPr="00D33ED1" w:rsidRDefault="003E2BAD" w:rsidP="006C33B1">
      <w:pPr>
        <w:tabs>
          <w:tab w:val="left" w:pos="0"/>
          <w:tab w:val="left" w:pos="142"/>
          <w:tab w:val="left" w:pos="851"/>
        </w:tabs>
        <w:ind w:firstLine="709"/>
        <w:jc w:val="both"/>
        <w:rPr>
          <w:sz w:val="28"/>
          <w:szCs w:val="28"/>
        </w:rPr>
      </w:pPr>
      <w:r w:rsidRPr="00D37B0A">
        <w:rPr>
          <w:sz w:val="28"/>
          <w:szCs w:val="28"/>
        </w:rPr>
        <w:t xml:space="preserve">3. </w:t>
      </w:r>
      <w:r w:rsidR="00D33ED1">
        <w:rPr>
          <w:sz w:val="28"/>
          <w:szCs w:val="28"/>
        </w:rPr>
        <w:t xml:space="preserve">Социология </w:t>
      </w:r>
      <w:proofErr w:type="gramStart"/>
      <w:r w:rsidR="00D33ED1">
        <w:rPr>
          <w:sz w:val="28"/>
          <w:szCs w:val="28"/>
        </w:rPr>
        <w:t>управления :</w:t>
      </w:r>
      <w:proofErr w:type="gramEnd"/>
      <w:r w:rsidR="00D33ED1">
        <w:rPr>
          <w:sz w:val="28"/>
          <w:szCs w:val="28"/>
        </w:rPr>
        <w:t xml:space="preserve"> учеб.</w:t>
      </w:r>
      <w:r w:rsidR="00D33ED1" w:rsidRPr="00D33ED1">
        <w:rPr>
          <w:sz w:val="28"/>
          <w:szCs w:val="28"/>
        </w:rPr>
        <w:t xml:space="preserve"> для вузов / В. И. </w:t>
      </w:r>
      <w:r w:rsidR="00D33ED1">
        <w:rPr>
          <w:sz w:val="28"/>
          <w:szCs w:val="28"/>
        </w:rPr>
        <w:t>Башмаков [и др.] ; под ред.</w:t>
      </w:r>
      <w:r w:rsidR="00D33ED1" w:rsidRPr="00D33ED1">
        <w:rPr>
          <w:sz w:val="28"/>
          <w:szCs w:val="28"/>
        </w:rPr>
        <w:t xml:space="preserve"> В. И. Башмакова, Р. В. Ленькова. — 3-е изд., </w:t>
      </w:r>
      <w:proofErr w:type="spellStart"/>
      <w:r w:rsidR="00D33ED1" w:rsidRPr="00D33ED1">
        <w:rPr>
          <w:sz w:val="28"/>
          <w:szCs w:val="28"/>
        </w:rPr>
        <w:t>перераб</w:t>
      </w:r>
      <w:proofErr w:type="spellEnd"/>
      <w:r w:rsidR="00D33ED1" w:rsidRPr="00D33ED1">
        <w:rPr>
          <w:sz w:val="28"/>
          <w:szCs w:val="28"/>
        </w:rPr>
        <w:t xml:space="preserve">. и доп. — </w:t>
      </w:r>
      <w:proofErr w:type="gramStart"/>
      <w:r w:rsidR="00D33ED1" w:rsidRPr="00D33ED1">
        <w:rPr>
          <w:sz w:val="28"/>
          <w:szCs w:val="28"/>
        </w:rPr>
        <w:t>Москва :</w:t>
      </w:r>
      <w:proofErr w:type="gramEnd"/>
      <w:r w:rsidR="00D33ED1" w:rsidRP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2023. — 409 с. — (Высшее образова</w:t>
      </w:r>
      <w:r w:rsidR="00D33ED1">
        <w:rPr>
          <w:sz w:val="28"/>
          <w:szCs w:val="28"/>
        </w:rPr>
        <w:t xml:space="preserve">ние). — </w:t>
      </w:r>
      <w:r w:rsidR="00D33ED1" w:rsidRPr="00D33ED1">
        <w:rPr>
          <w:sz w:val="28"/>
          <w:szCs w:val="28"/>
        </w:rPr>
        <w:t>Образо</w:t>
      </w:r>
      <w:r w:rsidR="00D33ED1">
        <w:rPr>
          <w:sz w:val="28"/>
          <w:szCs w:val="28"/>
        </w:rPr>
        <w:t xml:space="preserve">вательная </w:t>
      </w:r>
      <w:r w:rsidR="00D33ED1">
        <w:rPr>
          <w:sz w:val="28"/>
          <w:szCs w:val="28"/>
        </w:rPr>
        <w:lastRenderedPageBreak/>
        <w:t xml:space="preserve">платформа </w:t>
      </w:r>
      <w:proofErr w:type="spellStart"/>
      <w:r w:rsidR="00D33ED1">
        <w:rPr>
          <w:sz w:val="28"/>
          <w:szCs w:val="28"/>
        </w:rPr>
        <w:t>Юрайт</w:t>
      </w:r>
      <w:proofErr w:type="spellEnd"/>
      <w:r w:rsidR="00D33ED1" w:rsidRPr="00D33ED1">
        <w:rPr>
          <w:sz w:val="28"/>
          <w:szCs w:val="28"/>
        </w:rPr>
        <w:t>. — URL: https://urait.ru/bcode/510889 (дата обращения: 27.02.2023).</w:t>
      </w:r>
      <w:r w:rsidR="00D33ED1" w:rsidRPr="00D33ED1">
        <w:t xml:space="preserve"> </w:t>
      </w:r>
      <w:r w:rsidR="00D33ED1" w:rsidRPr="00D33ED1">
        <w:rPr>
          <w:sz w:val="28"/>
          <w:szCs w:val="28"/>
        </w:rPr>
        <w:t>— Текст : электронный</w:t>
      </w:r>
      <w:r w:rsidR="00D33ED1">
        <w:rPr>
          <w:sz w:val="28"/>
          <w:szCs w:val="28"/>
        </w:rPr>
        <w:t>.</w:t>
      </w:r>
      <w:r w:rsidR="00D33ED1" w:rsidRPr="00D33ED1">
        <w:rPr>
          <w:sz w:val="28"/>
          <w:szCs w:val="28"/>
        </w:rPr>
        <w:t xml:space="preserve"> </w:t>
      </w:r>
    </w:p>
    <w:p w:rsidR="0099298B" w:rsidRPr="00D37B0A" w:rsidRDefault="0099298B" w:rsidP="003E2BAD">
      <w:pPr>
        <w:tabs>
          <w:tab w:val="left" w:pos="0"/>
          <w:tab w:val="left" w:pos="142"/>
          <w:tab w:val="left" w:pos="851"/>
        </w:tabs>
        <w:ind w:firstLine="709"/>
        <w:jc w:val="both"/>
        <w:rPr>
          <w:sz w:val="28"/>
          <w:szCs w:val="28"/>
        </w:rPr>
      </w:pPr>
    </w:p>
    <w:p w:rsidR="003E2BAD" w:rsidRPr="00D37B0A" w:rsidRDefault="003E2BAD" w:rsidP="003E2BAD">
      <w:pPr>
        <w:tabs>
          <w:tab w:val="left" w:pos="0"/>
          <w:tab w:val="left" w:pos="142"/>
          <w:tab w:val="left" w:pos="851"/>
        </w:tabs>
        <w:ind w:firstLine="709"/>
        <w:jc w:val="both"/>
        <w:rPr>
          <w:sz w:val="28"/>
          <w:szCs w:val="28"/>
        </w:rPr>
      </w:pPr>
    </w:p>
    <w:p w:rsidR="003E2BAD" w:rsidRPr="00D37B0A" w:rsidRDefault="003E2BAD" w:rsidP="003E2BAD">
      <w:pPr>
        <w:jc w:val="center"/>
        <w:rPr>
          <w:b/>
          <w:bCs/>
          <w:sz w:val="28"/>
          <w:szCs w:val="28"/>
        </w:rPr>
      </w:pPr>
      <w:r w:rsidRPr="00D37B0A">
        <w:rPr>
          <w:b/>
          <w:bCs/>
          <w:sz w:val="28"/>
          <w:szCs w:val="28"/>
        </w:rPr>
        <w:t>Дополнительная литература</w:t>
      </w:r>
    </w:p>
    <w:p w:rsidR="0044410E" w:rsidRPr="00D37B0A" w:rsidRDefault="003E2BAD" w:rsidP="003B7E54">
      <w:pPr>
        <w:tabs>
          <w:tab w:val="left" w:pos="0"/>
          <w:tab w:val="left" w:pos="142"/>
          <w:tab w:val="left" w:pos="851"/>
        </w:tabs>
        <w:ind w:firstLine="709"/>
        <w:jc w:val="both"/>
        <w:rPr>
          <w:sz w:val="28"/>
          <w:szCs w:val="28"/>
        </w:rPr>
      </w:pPr>
      <w:r w:rsidRPr="00D37B0A">
        <w:rPr>
          <w:sz w:val="28"/>
          <w:szCs w:val="28"/>
        </w:rPr>
        <w:t xml:space="preserve">5. </w:t>
      </w:r>
      <w:r w:rsidR="00D33ED1">
        <w:rPr>
          <w:sz w:val="28"/>
          <w:szCs w:val="28"/>
        </w:rPr>
        <w:t xml:space="preserve">Барков, С. А. Социология </w:t>
      </w:r>
      <w:proofErr w:type="gramStart"/>
      <w:r w:rsidR="00D33ED1">
        <w:rPr>
          <w:sz w:val="28"/>
          <w:szCs w:val="28"/>
        </w:rPr>
        <w:t>организаций :</w:t>
      </w:r>
      <w:proofErr w:type="gramEnd"/>
      <w:r w:rsidR="00D33ED1">
        <w:rPr>
          <w:sz w:val="28"/>
          <w:szCs w:val="28"/>
        </w:rPr>
        <w:t xml:space="preserve"> учеб.</w:t>
      </w:r>
      <w:r w:rsidR="00D33ED1" w:rsidRPr="00D33ED1">
        <w:rPr>
          <w:sz w:val="28"/>
          <w:szCs w:val="28"/>
        </w:rPr>
        <w:t xml:space="preserve"> для вузов / С. А. Барков, В. И. Зубков. — 2-е изд., </w:t>
      </w:r>
      <w:proofErr w:type="spellStart"/>
      <w:r w:rsidR="00D33ED1" w:rsidRPr="00D33ED1">
        <w:rPr>
          <w:sz w:val="28"/>
          <w:szCs w:val="28"/>
        </w:rPr>
        <w:t>перераб</w:t>
      </w:r>
      <w:proofErr w:type="spellEnd"/>
      <w:r w:rsidR="00D33ED1" w:rsidRPr="00D33ED1">
        <w:rPr>
          <w:sz w:val="28"/>
          <w:szCs w:val="28"/>
        </w:rPr>
        <w:t>.</w:t>
      </w:r>
      <w:r w:rsidR="00D33ED1">
        <w:rPr>
          <w:sz w:val="28"/>
          <w:szCs w:val="28"/>
        </w:rPr>
        <w:t xml:space="preserve"> и доп. — </w:t>
      </w:r>
      <w:proofErr w:type="gramStart"/>
      <w:r w:rsidR="00D33ED1">
        <w:rPr>
          <w:sz w:val="28"/>
          <w:szCs w:val="28"/>
        </w:rPr>
        <w:t>Москва :</w:t>
      </w:r>
      <w:proofErr w:type="gramEnd"/>
      <w:r w:rsidR="00D33ED1">
        <w:rPr>
          <w:sz w:val="28"/>
          <w:szCs w:val="28"/>
        </w:rPr>
        <w:t xml:space="preserve"> </w:t>
      </w:r>
      <w:proofErr w:type="spellStart"/>
      <w:r w:rsidR="00D33ED1" w:rsidRPr="00D33ED1">
        <w:rPr>
          <w:sz w:val="28"/>
          <w:szCs w:val="28"/>
        </w:rPr>
        <w:t>Юрайт</w:t>
      </w:r>
      <w:proofErr w:type="spellEnd"/>
      <w:r w:rsidR="00D33ED1" w:rsidRPr="00D33ED1">
        <w:rPr>
          <w:sz w:val="28"/>
          <w:szCs w:val="28"/>
        </w:rPr>
        <w:t>, 2023. — 414 с. — (Высшее о</w:t>
      </w:r>
      <w:r w:rsidR="00D33ED1">
        <w:rPr>
          <w:sz w:val="28"/>
          <w:szCs w:val="28"/>
        </w:rPr>
        <w:t xml:space="preserve">бразование). — </w:t>
      </w:r>
      <w:r w:rsidR="00D33ED1" w:rsidRPr="00D33ED1">
        <w:rPr>
          <w:sz w:val="28"/>
          <w:szCs w:val="28"/>
        </w:rPr>
        <w:t>Образо</w:t>
      </w:r>
      <w:r w:rsidR="00D33ED1">
        <w:rPr>
          <w:sz w:val="28"/>
          <w:szCs w:val="28"/>
        </w:rPr>
        <w:t xml:space="preserve">вательная платформа </w:t>
      </w:r>
      <w:proofErr w:type="spellStart"/>
      <w:r w:rsidR="00D33ED1">
        <w:rPr>
          <w:sz w:val="28"/>
          <w:szCs w:val="28"/>
        </w:rPr>
        <w:t>Юрайт</w:t>
      </w:r>
      <w:proofErr w:type="spellEnd"/>
      <w:r w:rsidR="00D33ED1" w:rsidRPr="00D33ED1">
        <w:rPr>
          <w:sz w:val="28"/>
          <w:szCs w:val="28"/>
        </w:rPr>
        <w:t xml:space="preserve">. — URL: https://urait.ru/bcode/510816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p>
    <w:p w:rsidR="003E2BAD" w:rsidRPr="00D37B0A" w:rsidRDefault="003B7E54" w:rsidP="003E2BAD">
      <w:pPr>
        <w:tabs>
          <w:tab w:val="left" w:pos="0"/>
          <w:tab w:val="left" w:pos="142"/>
          <w:tab w:val="left" w:pos="851"/>
        </w:tabs>
        <w:ind w:firstLine="709"/>
        <w:jc w:val="both"/>
        <w:rPr>
          <w:sz w:val="28"/>
          <w:szCs w:val="28"/>
        </w:rPr>
      </w:pPr>
      <w:r w:rsidRPr="00D37B0A">
        <w:rPr>
          <w:sz w:val="28"/>
          <w:szCs w:val="28"/>
        </w:rPr>
        <w:t xml:space="preserve">6. </w:t>
      </w:r>
      <w:r w:rsidR="00910E47">
        <w:rPr>
          <w:sz w:val="28"/>
          <w:szCs w:val="28"/>
        </w:rPr>
        <w:t xml:space="preserve">Забродин, В. Ю. </w:t>
      </w:r>
      <w:r w:rsidR="00910E47" w:rsidRPr="00910E47">
        <w:rPr>
          <w:sz w:val="28"/>
          <w:szCs w:val="28"/>
        </w:rPr>
        <w:t>Социология и</w:t>
      </w:r>
      <w:r w:rsidR="00910E47">
        <w:rPr>
          <w:sz w:val="28"/>
          <w:szCs w:val="28"/>
        </w:rPr>
        <w:t xml:space="preserve"> психология </w:t>
      </w:r>
      <w:proofErr w:type="gramStart"/>
      <w:r w:rsidR="00910E47">
        <w:rPr>
          <w:sz w:val="28"/>
          <w:szCs w:val="28"/>
        </w:rPr>
        <w:t>управления :</w:t>
      </w:r>
      <w:proofErr w:type="gramEnd"/>
      <w:r w:rsidR="00910E47">
        <w:rPr>
          <w:sz w:val="28"/>
          <w:szCs w:val="28"/>
        </w:rPr>
        <w:t xml:space="preserve"> учеб.</w:t>
      </w:r>
      <w:r w:rsidR="00910E47" w:rsidRPr="00910E47">
        <w:rPr>
          <w:sz w:val="28"/>
          <w:szCs w:val="28"/>
        </w:rPr>
        <w:t xml:space="preserve"> и практикум для вузов / В. Ю. За</w:t>
      </w:r>
      <w:r w:rsidR="00910E47">
        <w:rPr>
          <w:sz w:val="28"/>
          <w:szCs w:val="28"/>
        </w:rPr>
        <w:t xml:space="preserve">бродин. — </w:t>
      </w:r>
      <w:proofErr w:type="gramStart"/>
      <w:r w:rsidR="00910E47">
        <w:rPr>
          <w:sz w:val="28"/>
          <w:szCs w:val="28"/>
        </w:rPr>
        <w:t>Москва :</w:t>
      </w:r>
      <w:proofErr w:type="gramEnd"/>
      <w:r w:rsidR="00910E47">
        <w:rPr>
          <w:sz w:val="28"/>
          <w:szCs w:val="28"/>
        </w:rPr>
        <w:t xml:space="preserve"> </w:t>
      </w:r>
      <w:proofErr w:type="spellStart"/>
      <w:r w:rsidR="00910E47" w:rsidRPr="00910E47">
        <w:rPr>
          <w:sz w:val="28"/>
          <w:szCs w:val="28"/>
        </w:rPr>
        <w:t>Юрайт</w:t>
      </w:r>
      <w:proofErr w:type="spellEnd"/>
      <w:r w:rsidR="00910E47" w:rsidRPr="00910E47">
        <w:rPr>
          <w:sz w:val="28"/>
          <w:szCs w:val="28"/>
        </w:rPr>
        <w:t>, 2023. — 147 с. — (Высшее о</w:t>
      </w:r>
      <w:r w:rsidR="00910E47">
        <w:rPr>
          <w:sz w:val="28"/>
          <w:szCs w:val="28"/>
        </w:rPr>
        <w:t xml:space="preserve">бразование). — </w:t>
      </w:r>
      <w:r w:rsidR="00910E47" w:rsidRPr="00910E47">
        <w:rPr>
          <w:sz w:val="28"/>
          <w:szCs w:val="28"/>
        </w:rPr>
        <w:t>Образовательная пла</w:t>
      </w:r>
      <w:r w:rsidR="00910E47">
        <w:rPr>
          <w:sz w:val="28"/>
          <w:szCs w:val="28"/>
        </w:rPr>
        <w:t xml:space="preserve">тформа </w:t>
      </w:r>
      <w:proofErr w:type="spellStart"/>
      <w:r w:rsidR="00910E47">
        <w:rPr>
          <w:sz w:val="28"/>
          <w:szCs w:val="28"/>
        </w:rPr>
        <w:t>Юрайт</w:t>
      </w:r>
      <w:proofErr w:type="spellEnd"/>
      <w:r w:rsidR="00910E47" w:rsidRPr="00910E47">
        <w:rPr>
          <w:sz w:val="28"/>
          <w:szCs w:val="28"/>
        </w:rPr>
        <w:t xml:space="preserve">. — URL: https://urait.ru/bcode/514364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r w:rsidR="003E2BAD" w:rsidRPr="00D37B0A">
        <w:rPr>
          <w:sz w:val="28"/>
          <w:szCs w:val="28"/>
        </w:rPr>
        <w:t>.</w:t>
      </w:r>
    </w:p>
    <w:p w:rsidR="0053740E" w:rsidRPr="00D37B0A" w:rsidRDefault="003E2BAD" w:rsidP="003B7E54">
      <w:pPr>
        <w:tabs>
          <w:tab w:val="left" w:pos="0"/>
          <w:tab w:val="left" w:pos="142"/>
          <w:tab w:val="left" w:pos="851"/>
        </w:tabs>
        <w:ind w:firstLine="709"/>
        <w:jc w:val="both"/>
        <w:rPr>
          <w:sz w:val="28"/>
          <w:szCs w:val="28"/>
        </w:rPr>
      </w:pPr>
      <w:r w:rsidRPr="00D37B0A">
        <w:rPr>
          <w:sz w:val="28"/>
          <w:szCs w:val="28"/>
        </w:rPr>
        <w:t xml:space="preserve">7. </w:t>
      </w:r>
      <w:r w:rsidR="00910E47">
        <w:rPr>
          <w:sz w:val="28"/>
          <w:szCs w:val="28"/>
        </w:rPr>
        <w:t xml:space="preserve">Охотский, Е. В. </w:t>
      </w:r>
      <w:r w:rsidR="00910E47" w:rsidRPr="00910E47">
        <w:rPr>
          <w:sz w:val="28"/>
          <w:szCs w:val="28"/>
        </w:rPr>
        <w:t>Теория и механизмы современного государственного управления</w:t>
      </w:r>
      <w:r w:rsidR="00910E47">
        <w:rPr>
          <w:sz w:val="28"/>
          <w:szCs w:val="28"/>
        </w:rPr>
        <w:t xml:space="preserve">. В 2 ч. Ч. </w:t>
      </w:r>
      <w:proofErr w:type="gramStart"/>
      <w:r w:rsidR="00910E47">
        <w:rPr>
          <w:sz w:val="28"/>
          <w:szCs w:val="28"/>
        </w:rPr>
        <w:t>1 :</w:t>
      </w:r>
      <w:proofErr w:type="gramEnd"/>
      <w:r w:rsidR="00910E47">
        <w:rPr>
          <w:sz w:val="28"/>
          <w:szCs w:val="28"/>
        </w:rPr>
        <w:t xml:space="preserve"> учеб.</w:t>
      </w:r>
      <w:r w:rsidR="00910E47" w:rsidRPr="00910E47">
        <w:rPr>
          <w:sz w:val="28"/>
          <w:szCs w:val="28"/>
        </w:rPr>
        <w:t xml:space="preserve"> и практикум для вузов / Е. В. Охотский. — 3-е изд., </w:t>
      </w:r>
      <w:proofErr w:type="spellStart"/>
      <w:r w:rsidR="00910E47" w:rsidRPr="00910E47">
        <w:rPr>
          <w:sz w:val="28"/>
          <w:szCs w:val="28"/>
        </w:rPr>
        <w:t>перераб</w:t>
      </w:r>
      <w:proofErr w:type="spellEnd"/>
      <w:r w:rsidR="00910E47" w:rsidRPr="00910E47">
        <w:rPr>
          <w:sz w:val="28"/>
          <w:szCs w:val="28"/>
        </w:rPr>
        <w:t>. и доп</w:t>
      </w:r>
      <w:r w:rsidR="00910E47">
        <w:rPr>
          <w:sz w:val="28"/>
          <w:szCs w:val="28"/>
        </w:rPr>
        <w:t xml:space="preserve">. — </w:t>
      </w:r>
      <w:proofErr w:type="gramStart"/>
      <w:r w:rsidR="00910E47">
        <w:rPr>
          <w:sz w:val="28"/>
          <w:szCs w:val="28"/>
        </w:rPr>
        <w:t>Москва :</w:t>
      </w:r>
      <w:proofErr w:type="gramEnd"/>
      <w:r w:rsidR="00910E47">
        <w:rPr>
          <w:sz w:val="28"/>
          <w:szCs w:val="28"/>
        </w:rPr>
        <w:t xml:space="preserve"> </w:t>
      </w:r>
      <w:proofErr w:type="spellStart"/>
      <w:r w:rsidR="00910E47" w:rsidRPr="00910E47">
        <w:rPr>
          <w:sz w:val="28"/>
          <w:szCs w:val="28"/>
        </w:rPr>
        <w:t>Юрайт</w:t>
      </w:r>
      <w:proofErr w:type="spellEnd"/>
      <w:r w:rsidR="00910E47" w:rsidRPr="00910E47">
        <w:rPr>
          <w:sz w:val="28"/>
          <w:szCs w:val="28"/>
        </w:rPr>
        <w:t>, 2023. — 367 с. — (Высшее о</w:t>
      </w:r>
      <w:r w:rsidR="00910E47">
        <w:rPr>
          <w:sz w:val="28"/>
          <w:szCs w:val="28"/>
        </w:rPr>
        <w:t xml:space="preserve">бразование). — </w:t>
      </w:r>
      <w:r w:rsidR="00910E47" w:rsidRPr="00910E47">
        <w:rPr>
          <w:sz w:val="28"/>
          <w:szCs w:val="28"/>
        </w:rPr>
        <w:t>Образо</w:t>
      </w:r>
      <w:r w:rsidR="00910E47">
        <w:rPr>
          <w:sz w:val="28"/>
          <w:szCs w:val="28"/>
        </w:rPr>
        <w:t xml:space="preserve">вательная платформа </w:t>
      </w:r>
      <w:proofErr w:type="spellStart"/>
      <w:r w:rsidR="00910E47">
        <w:rPr>
          <w:sz w:val="28"/>
          <w:szCs w:val="28"/>
        </w:rPr>
        <w:t>Юрайт</w:t>
      </w:r>
      <w:proofErr w:type="spellEnd"/>
      <w:r w:rsidR="00910E47" w:rsidRPr="00910E47">
        <w:rPr>
          <w:sz w:val="28"/>
          <w:szCs w:val="28"/>
        </w:rPr>
        <w:t xml:space="preserve">. — URL: https://urait.ru/bcode/512624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r w:rsidR="003B7E54" w:rsidRPr="00D37B0A">
        <w:rPr>
          <w:sz w:val="28"/>
          <w:szCs w:val="28"/>
        </w:rPr>
        <w:t>.</w:t>
      </w:r>
    </w:p>
    <w:p w:rsidR="00D37B0A" w:rsidRDefault="003E2BAD" w:rsidP="00D37B0A">
      <w:pPr>
        <w:tabs>
          <w:tab w:val="left" w:pos="0"/>
          <w:tab w:val="left" w:pos="142"/>
          <w:tab w:val="left" w:pos="851"/>
        </w:tabs>
        <w:ind w:firstLine="709"/>
        <w:jc w:val="both"/>
        <w:rPr>
          <w:sz w:val="28"/>
          <w:szCs w:val="28"/>
        </w:rPr>
      </w:pPr>
      <w:r w:rsidRPr="00D37B0A">
        <w:rPr>
          <w:sz w:val="28"/>
          <w:szCs w:val="28"/>
        </w:rPr>
        <w:t xml:space="preserve">8. </w:t>
      </w:r>
      <w:r w:rsidR="00910E47">
        <w:rPr>
          <w:sz w:val="28"/>
          <w:szCs w:val="28"/>
        </w:rPr>
        <w:t xml:space="preserve">Соломатина, Е. Н. Социология </w:t>
      </w:r>
      <w:proofErr w:type="gramStart"/>
      <w:r w:rsidR="00910E47">
        <w:rPr>
          <w:sz w:val="28"/>
          <w:szCs w:val="28"/>
        </w:rPr>
        <w:t>конфликта :</w:t>
      </w:r>
      <w:proofErr w:type="gramEnd"/>
      <w:r w:rsidR="00910E47">
        <w:rPr>
          <w:sz w:val="28"/>
          <w:szCs w:val="28"/>
        </w:rPr>
        <w:t xml:space="preserve"> учеб.</w:t>
      </w:r>
      <w:r w:rsidR="00910E47" w:rsidRPr="00910E47">
        <w:rPr>
          <w:sz w:val="28"/>
          <w:szCs w:val="28"/>
        </w:rPr>
        <w:t xml:space="preserve"> пособие для вузов / Е. Н. Соломатина. — 2-е изд., </w:t>
      </w:r>
      <w:proofErr w:type="spellStart"/>
      <w:r w:rsidR="00910E47" w:rsidRPr="00910E47">
        <w:rPr>
          <w:sz w:val="28"/>
          <w:szCs w:val="28"/>
        </w:rPr>
        <w:t>испр</w:t>
      </w:r>
      <w:proofErr w:type="spellEnd"/>
      <w:r w:rsidR="00910E47" w:rsidRPr="00910E47">
        <w:rPr>
          <w:sz w:val="28"/>
          <w:szCs w:val="28"/>
        </w:rPr>
        <w:t>.</w:t>
      </w:r>
      <w:r w:rsidR="00910E47">
        <w:rPr>
          <w:sz w:val="28"/>
          <w:szCs w:val="28"/>
        </w:rPr>
        <w:t xml:space="preserve"> и доп. — </w:t>
      </w:r>
      <w:proofErr w:type="gramStart"/>
      <w:r w:rsidR="00910E47">
        <w:rPr>
          <w:sz w:val="28"/>
          <w:szCs w:val="28"/>
        </w:rPr>
        <w:t>Москва :</w:t>
      </w:r>
      <w:proofErr w:type="gramEnd"/>
      <w:r w:rsidR="00910E47">
        <w:rPr>
          <w:sz w:val="28"/>
          <w:szCs w:val="28"/>
        </w:rPr>
        <w:t xml:space="preserve"> </w:t>
      </w:r>
      <w:proofErr w:type="spellStart"/>
      <w:r w:rsidR="00910E47" w:rsidRPr="00910E47">
        <w:rPr>
          <w:sz w:val="28"/>
          <w:szCs w:val="28"/>
        </w:rPr>
        <w:t>Юрайт</w:t>
      </w:r>
      <w:proofErr w:type="spellEnd"/>
      <w:r w:rsidR="00910E47" w:rsidRPr="00910E47">
        <w:rPr>
          <w:sz w:val="28"/>
          <w:szCs w:val="28"/>
        </w:rPr>
        <w:t>, 2023. — 192 с. — (Выс</w:t>
      </w:r>
      <w:r w:rsidR="00910E47">
        <w:rPr>
          <w:sz w:val="28"/>
          <w:szCs w:val="28"/>
        </w:rPr>
        <w:t xml:space="preserve">шее образование). — </w:t>
      </w:r>
      <w:r w:rsidR="00910E47" w:rsidRPr="00910E47">
        <w:rPr>
          <w:sz w:val="28"/>
          <w:szCs w:val="28"/>
        </w:rPr>
        <w:t xml:space="preserve">Образовательная платформа </w:t>
      </w:r>
      <w:proofErr w:type="spellStart"/>
      <w:r w:rsidR="00910E47" w:rsidRPr="00910E47">
        <w:rPr>
          <w:sz w:val="28"/>
          <w:szCs w:val="28"/>
        </w:rPr>
        <w:t>Юрайт</w:t>
      </w:r>
      <w:proofErr w:type="spellEnd"/>
      <w:r w:rsidR="00910E47" w:rsidRPr="00910E47">
        <w:rPr>
          <w:sz w:val="28"/>
          <w:szCs w:val="28"/>
        </w:rPr>
        <w:t xml:space="preserve"> [сайт]. — URL: https://urait.ru/bcode/511997 (дата обращения: 27.02.2023). </w:t>
      </w:r>
      <w:r w:rsidR="00D37B0A" w:rsidRPr="00D37B0A">
        <w:rPr>
          <w:sz w:val="28"/>
          <w:szCs w:val="28"/>
        </w:rPr>
        <w:t xml:space="preserve">— </w:t>
      </w:r>
      <w:proofErr w:type="gramStart"/>
      <w:r w:rsidR="00D37B0A" w:rsidRPr="00D37B0A">
        <w:rPr>
          <w:sz w:val="28"/>
          <w:szCs w:val="28"/>
        </w:rPr>
        <w:t>Текст :</w:t>
      </w:r>
      <w:proofErr w:type="gramEnd"/>
      <w:r w:rsidR="00D37B0A" w:rsidRPr="00D37B0A">
        <w:rPr>
          <w:sz w:val="28"/>
          <w:szCs w:val="28"/>
        </w:rPr>
        <w:t xml:space="preserve"> электронный.</w:t>
      </w:r>
    </w:p>
    <w:p w:rsidR="006C33B1" w:rsidRPr="003B7E54" w:rsidRDefault="006C33B1" w:rsidP="00D37B0A">
      <w:pPr>
        <w:tabs>
          <w:tab w:val="left" w:pos="0"/>
          <w:tab w:val="left" w:pos="142"/>
          <w:tab w:val="left" w:pos="851"/>
        </w:tabs>
        <w:ind w:firstLine="709"/>
        <w:jc w:val="both"/>
        <w:rPr>
          <w:sz w:val="28"/>
          <w:szCs w:val="28"/>
        </w:rPr>
      </w:pPr>
      <w:r>
        <w:rPr>
          <w:sz w:val="28"/>
          <w:szCs w:val="28"/>
        </w:rPr>
        <w:t xml:space="preserve">9. </w:t>
      </w:r>
      <w:proofErr w:type="spellStart"/>
      <w:r w:rsidRPr="006C33B1">
        <w:rPr>
          <w:sz w:val="28"/>
          <w:szCs w:val="28"/>
        </w:rPr>
        <w:t>Тощенко</w:t>
      </w:r>
      <w:proofErr w:type="spellEnd"/>
      <w:r w:rsidRPr="006C33B1">
        <w:rPr>
          <w:sz w:val="28"/>
          <w:szCs w:val="28"/>
        </w:rPr>
        <w:t xml:space="preserve">, Ж. Т. Социология </w:t>
      </w:r>
      <w:proofErr w:type="gramStart"/>
      <w:r w:rsidRPr="006C33B1">
        <w:rPr>
          <w:sz w:val="28"/>
          <w:szCs w:val="28"/>
        </w:rPr>
        <w:t>управления :</w:t>
      </w:r>
      <w:proofErr w:type="gramEnd"/>
      <w:r w:rsidRPr="006C33B1">
        <w:rPr>
          <w:sz w:val="28"/>
          <w:szCs w:val="28"/>
        </w:rPr>
        <w:t xml:space="preserve"> учеб. и практикум для вузов / Ж. Т. </w:t>
      </w:r>
      <w:proofErr w:type="spellStart"/>
      <w:r w:rsidRPr="006C33B1">
        <w:rPr>
          <w:sz w:val="28"/>
          <w:szCs w:val="28"/>
        </w:rPr>
        <w:t>Тощенко</w:t>
      </w:r>
      <w:proofErr w:type="spellEnd"/>
      <w:r w:rsidRPr="006C33B1">
        <w:rPr>
          <w:sz w:val="28"/>
          <w:szCs w:val="28"/>
        </w:rPr>
        <w:t xml:space="preserve">. — </w:t>
      </w:r>
      <w:proofErr w:type="gramStart"/>
      <w:r w:rsidRPr="006C33B1">
        <w:rPr>
          <w:sz w:val="28"/>
          <w:szCs w:val="28"/>
        </w:rPr>
        <w:t>Москва :</w:t>
      </w:r>
      <w:proofErr w:type="gramEnd"/>
      <w:r w:rsidRPr="006C33B1">
        <w:rPr>
          <w:sz w:val="28"/>
          <w:szCs w:val="28"/>
        </w:rPr>
        <w:t xml:space="preserve"> </w:t>
      </w:r>
      <w:proofErr w:type="spellStart"/>
      <w:r w:rsidRPr="006C33B1">
        <w:rPr>
          <w:sz w:val="28"/>
          <w:szCs w:val="28"/>
        </w:rPr>
        <w:t>Юрайт</w:t>
      </w:r>
      <w:proofErr w:type="spellEnd"/>
      <w:r w:rsidRPr="006C33B1">
        <w:rPr>
          <w:sz w:val="28"/>
          <w:szCs w:val="28"/>
        </w:rPr>
        <w:t xml:space="preserve">, 2023. — 303 с. — (Высшее образование). — Образовательная платформа </w:t>
      </w:r>
      <w:proofErr w:type="spellStart"/>
      <w:r w:rsidRPr="006C33B1">
        <w:rPr>
          <w:sz w:val="28"/>
          <w:szCs w:val="28"/>
        </w:rPr>
        <w:t>Юрайт</w:t>
      </w:r>
      <w:proofErr w:type="spellEnd"/>
      <w:r w:rsidRPr="006C33B1">
        <w:rPr>
          <w:sz w:val="28"/>
          <w:szCs w:val="28"/>
        </w:rPr>
        <w:t xml:space="preserve">. — URL: https://urait.ru/bcode/511085 (дата обращения: 27.02.2023). — </w:t>
      </w:r>
      <w:proofErr w:type="gramStart"/>
      <w:r w:rsidRPr="006C33B1">
        <w:rPr>
          <w:sz w:val="28"/>
          <w:szCs w:val="28"/>
        </w:rPr>
        <w:t>Текст :</w:t>
      </w:r>
      <w:proofErr w:type="gramEnd"/>
      <w:r w:rsidRPr="006C33B1">
        <w:rPr>
          <w:sz w:val="28"/>
          <w:szCs w:val="28"/>
        </w:rPr>
        <w:t xml:space="preserve"> электронный.</w:t>
      </w:r>
    </w:p>
    <w:p w:rsidR="007B09F2" w:rsidRDefault="007B09F2" w:rsidP="00A704F7">
      <w:pPr>
        <w:jc w:val="both"/>
        <w:rPr>
          <w:sz w:val="28"/>
          <w:szCs w:val="28"/>
        </w:rPr>
      </w:pPr>
    </w:p>
    <w:p w:rsidR="00E9316A" w:rsidRPr="0099298B" w:rsidRDefault="00E9316A" w:rsidP="00A704F7">
      <w:pPr>
        <w:jc w:val="both"/>
        <w:rPr>
          <w:sz w:val="28"/>
          <w:szCs w:val="28"/>
        </w:rPr>
      </w:pPr>
    </w:p>
    <w:p w:rsidR="00CE3A0E" w:rsidRPr="003E2BAD" w:rsidRDefault="00CE3A0E" w:rsidP="00CE3A0E">
      <w:pPr>
        <w:rPr>
          <w:b/>
          <w:bCs/>
          <w:sz w:val="28"/>
          <w:szCs w:val="28"/>
        </w:rPr>
      </w:pPr>
      <w:r w:rsidRPr="003E2BAD">
        <w:rPr>
          <w:b/>
          <w:bCs/>
          <w:sz w:val="28"/>
          <w:szCs w:val="28"/>
        </w:rPr>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 xml:space="preserve">Социологические </w:t>
      </w:r>
      <w:proofErr w:type="gramStart"/>
      <w:r w:rsidRPr="003E2BAD">
        <w:rPr>
          <w:sz w:val="28"/>
          <w:szCs w:val="28"/>
        </w:rPr>
        <w:t>исследования :</w:t>
      </w:r>
      <w:proofErr w:type="gramEnd"/>
      <w:r w:rsidRPr="003E2BAD">
        <w:rPr>
          <w:sz w:val="28"/>
          <w:szCs w:val="28"/>
        </w:rPr>
        <w:t xml:space="preserve">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lastRenderedPageBreak/>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Электронно-библиотечная система </w:t>
      </w:r>
      <w:proofErr w:type="spellStart"/>
      <w:r w:rsidRPr="003E2BAD">
        <w:rPr>
          <w:sz w:val="28"/>
          <w:szCs w:val="28"/>
        </w:rPr>
        <w:t>Znanium</w:t>
      </w:r>
      <w:proofErr w:type="spellEnd"/>
      <w:r w:rsidRPr="003E2BAD">
        <w:rPr>
          <w:sz w:val="28"/>
          <w:szCs w:val="28"/>
        </w:rPr>
        <w:t xml:space="preserve">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 xml:space="preserve">Деловая онлайн-библиотека </w:t>
      </w:r>
      <w:proofErr w:type="spellStart"/>
      <w:r w:rsidRPr="003E2BAD">
        <w:rPr>
          <w:sz w:val="28"/>
          <w:szCs w:val="28"/>
        </w:rPr>
        <w:t>Alpina</w:t>
      </w:r>
      <w:proofErr w:type="spellEnd"/>
      <w:r w:rsidRPr="003E2BAD">
        <w:rPr>
          <w:sz w:val="28"/>
          <w:szCs w:val="28"/>
        </w:rPr>
        <w:t xml:space="preserve"> </w:t>
      </w:r>
      <w:proofErr w:type="spellStart"/>
      <w:r w:rsidRPr="003E2BAD">
        <w:rPr>
          <w:sz w:val="28"/>
          <w:szCs w:val="28"/>
        </w:rPr>
        <w:t>Digital</w:t>
      </w:r>
      <w:proofErr w:type="spellEnd"/>
      <w:r w:rsidRPr="003E2BAD">
        <w:rPr>
          <w:sz w:val="28"/>
          <w:szCs w:val="28"/>
        </w:rPr>
        <w:t xml:space="preserve">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3E2BAD"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rPr>
      </w:pPr>
      <w:r w:rsidRPr="003E2BAD">
        <w:rPr>
          <w:sz w:val="28"/>
          <w:szCs w:val="28"/>
        </w:rPr>
        <w:t>•</w:t>
      </w:r>
      <w:r w:rsidRPr="003E2BAD">
        <w:rPr>
          <w:sz w:val="28"/>
          <w:szCs w:val="28"/>
        </w:rPr>
        <w:tab/>
        <w:t xml:space="preserve">Пакет баз данных компании EBSCO </w:t>
      </w:r>
      <w:proofErr w:type="spellStart"/>
      <w:r w:rsidRPr="003E2BAD">
        <w:rPr>
          <w:sz w:val="28"/>
          <w:szCs w:val="28"/>
        </w:rPr>
        <w:t>Publishing</w:t>
      </w:r>
      <w:proofErr w:type="spellEnd"/>
      <w:r w:rsidRPr="003E2BAD">
        <w:rPr>
          <w:sz w:val="28"/>
          <w:szCs w:val="28"/>
        </w:rPr>
        <w:t xml:space="preserve">, крупнейшего </w:t>
      </w:r>
      <w:proofErr w:type="spellStart"/>
      <w:r w:rsidRPr="003E2BAD">
        <w:rPr>
          <w:sz w:val="28"/>
          <w:szCs w:val="28"/>
        </w:rPr>
        <w:t>агрегатора</w:t>
      </w:r>
      <w:proofErr w:type="spellEnd"/>
      <w:r w:rsidRPr="003E2BAD">
        <w:rPr>
          <w:sz w:val="28"/>
          <w:szCs w:val="28"/>
        </w:rPr>
        <w:t xml:space="preserve">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r w:rsidRPr="003E2BAD">
        <w:rPr>
          <w:sz w:val="28"/>
          <w:szCs w:val="28"/>
          <w:lang w:val="en-US"/>
        </w:rPr>
        <w:t>Springer</w:t>
      </w:r>
      <w:r w:rsidRPr="003E2BAD">
        <w:rPr>
          <w:sz w:val="28"/>
          <w:szCs w:val="28"/>
        </w:rPr>
        <w:t xml:space="preserve">:  </w:t>
      </w:r>
      <w:r w:rsidRPr="003E2BAD">
        <w:rPr>
          <w:sz w:val="28"/>
          <w:szCs w:val="28"/>
          <w:lang w:val="en-US"/>
        </w:rPr>
        <w:t>Springer</w:t>
      </w:r>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 xml:space="preserve">База данных научных журналов издательства </w:t>
      </w:r>
      <w:proofErr w:type="spellStart"/>
      <w:r w:rsidRPr="003E2BAD">
        <w:rPr>
          <w:sz w:val="28"/>
          <w:szCs w:val="28"/>
        </w:rPr>
        <w:t>Wiley</w:t>
      </w:r>
      <w:proofErr w:type="spellEnd"/>
      <w:r w:rsidRPr="003E2BAD">
        <w:rPr>
          <w:sz w:val="28"/>
          <w:szCs w:val="28"/>
        </w:rPr>
        <w:t xml:space="preserve">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2BAD" w:rsidRDefault="00DB52B8" w:rsidP="00DB52B8">
      <w:pPr>
        <w:jc w:val="center"/>
        <w:outlineLvl w:val="0"/>
        <w:rPr>
          <w:b/>
          <w:sz w:val="28"/>
          <w:szCs w:val="28"/>
        </w:rPr>
      </w:pPr>
      <w:bookmarkStart w:id="6" w:name="_Hlk91580403"/>
      <w:r w:rsidRPr="003E2BAD">
        <w:rPr>
          <w:b/>
          <w:sz w:val="28"/>
          <w:szCs w:val="28"/>
        </w:rPr>
        <w:t>Рекомендации по выполнению контрольных работ</w:t>
      </w:r>
    </w:p>
    <w:p w:rsidR="00DB52B8" w:rsidRPr="003E2BAD" w:rsidRDefault="00DB52B8" w:rsidP="00DB52B8">
      <w:pPr>
        <w:ind w:firstLine="708"/>
        <w:jc w:val="both"/>
        <w:rPr>
          <w:sz w:val="28"/>
          <w:szCs w:val="28"/>
        </w:rPr>
      </w:pPr>
      <w:r w:rsidRPr="003E2BAD">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3E2BAD" w:rsidRDefault="00DB52B8" w:rsidP="00DB52B8">
      <w:pPr>
        <w:ind w:firstLine="708"/>
        <w:jc w:val="both"/>
        <w:rPr>
          <w:sz w:val="28"/>
          <w:szCs w:val="28"/>
        </w:rPr>
      </w:pPr>
    </w:p>
    <w:p w:rsidR="00DB52B8" w:rsidRPr="003E2BAD" w:rsidRDefault="00DB52B8" w:rsidP="00DB52B8">
      <w:pPr>
        <w:ind w:firstLine="708"/>
        <w:jc w:val="center"/>
        <w:rPr>
          <w:b/>
          <w:bCs/>
          <w:i/>
          <w:iCs/>
          <w:sz w:val="28"/>
          <w:szCs w:val="28"/>
        </w:rPr>
      </w:pPr>
      <w:r w:rsidRPr="003E2BAD">
        <w:rPr>
          <w:b/>
          <w:bCs/>
          <w:i/>
          <w:iCs/>
          <w:sz w:val="28"/>
          <w:szCs w:val="28"/>
        </w:rPr>
        <w:t>Требования к выполнению контрольной работы</w:t>
      </w:r>
    </w:p>
    <w:p w:rsidR="00DB52B8" w:rsidRPr="003E2BAD" w:rsidRDefault="00DB52B8" w:rsidP="00DB52B8">
      <w:pPr>
        <w:ind w:firstLine="708"/>
        <w:jc w:val="both"/>
        <w:rPr>
          <w:sz w:val="28"/>
          <w:szCs w:val="28"/>
        </w:rPr>
      </w:pPr>
      <w:r w:rsidRPr="003E2BAD">
        <w:rPr>
          <w:sz w:val="28"/>
          <w:szCs w:val="28"/>
        </w:rPr>
        <w:t>Четкость и последовательность изложения материала (решения) в соответствии с составленным планом;</w:t>
      </w:r>
    </w:p>
    <w:p w:rsidR="00DB52B8" w:rsidRPr="003E2BAD" w:rsidRDefault="00DB52B8" w:rsidP="00DB52B8">
      <w:pPr>
        <w:ind w:firstLine="708"/>
        <w:jc w:val="both"/>
        <w:rPr>
          <w:sz w:val="28"/>
          <w:szCs w:val="28"/>
        </w:rPr>
      </w:pPr>
      <w:r w:rsidRPr="003E2BAD">
        <w:rPr>
          <w:sz w:val="28"/>
          <w:szCs w:val="28"/>
        </w:rPr>
        <w:t>Наличие обобщений и выводов, сделанных на основе изучения информационных источников по данной теме;</w:t>
      </w:r>
    </w:p>
    <w:p w:rsidR="00DB52B8" w:rsidRPr="003E2BAD" w:rsidRDefault="00DB52B8" w:rsidP="00DB52B8">
      <w:pPr>
        <w:ind w:firstLine="708"/>
        <w:jc w:val="both"/>
        <w:rPr>
          <w:sz w:val="28"/>
          <w:szCs w:val="28"/>
        </w:rPr>
      </w:pPr>
      <w:r w:rsidRPr="003E2BAD">
        <w:rPr>
          <w:sz w:val="28"/>
          <w:szCs w:val="28"/>
        </w:rPr>
        <w:lastRenderedPageBreak/>
        <w:t>Предоставление в полном объеме имеющихся в задании практико-ориентированных задач;</w:t>
      </w:r>
    </w:p>
    <w:p w:rsidR="00DB52B8" w:rsidRPr="003E2BAD" w:rsidRDefault="00DB52B8" w:rsidP="00DB52B8">
      <w:pPr>
        <w:ind w:firstLine="708"/>
        <w:jc w:val="both"/>
        <w:rPr>
          <w:sz w:val="28"/>
          <w:szCs w:val="28"/>
        </w:rPr>
      </w:pPr>
      <w:r w:rsidRPr="003E2BAD">
        <w:rPr>
          <w:sz w:val="28"/>
          <w:szCs w:val="28"/>
        </w:rPr>
        <w:t>Использование современных способов поиска, обработки и анализа информации;</w:t>
      </w:r>
    </w:p>
    <w:p w:rsidR="00DB52B8" w:rsidRPr="003E2BAD" w:rsidRDefault="00DB52B8" w:rsidP="00DB52B8">
      <w:pPr>
        <w:ind w:firstLine="708"/>
        <w:jc w:val="both"/>
        <w:rPr>
          <w:sz w:val="28"/>
          <w:szCs w:val="28"/>
        </w:rPr>
      </w:pPr>
      <w:r w:rsidRPr="003E2BAD">
        <w:rPr>
          <w:sz w:val="28"/>
          <w:szCs w:val="28"/>
        </w:rPr>
        <w:t>Самостоятельность выполнения.</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Оригинальность текста – не менее 75%.</w:t>
      </w:r>
    </w:p>
    <w:p w:rsidR="00DB52B8" w:rsidRPr="003E2BAD" w:rsidRDefault="00DB52B8" w:rsidP="00DB52B8">
      <w:pPr>
        <w:ind w:firstLine="708"/>
        <w:jc w:val="both"/>
        <w:rPr>
          <w:sz w:val="28"/>
          <w:szCs w:val="28"/>
        </w:rPr>
      </w:pPr>
    </w:p>
    <w:p w:rsidR="00DB52B8" w:rsidRPr="003E2BAD" w:rsidRDefault="00DB52B8" w:rsidP="00DB52B8">
      <w:pPr>
        <w:jc w:val="center"/>
        <w:outlineLvl w:val="0"/>
        <w:rPr>
          <w:bCs/>
          <w:i/>
          <w:iCs/>
          <w:sz w:val="28"/>
          <w:szCs w:val="28"/>
        </w:rPr>
      </w:pPr>
      <w:r w:rsidRPr="003E2BAD">
        <w:rPr>
          <w:bCs/>
          <w:i/>
          <w:iCs/>
          <w:sz w:val="28"/>
          <w:szCs w:val="28"/>
        </w:rPr>
        <w:t>Требования к оформлению</w:t>
      </w:r>
    </w:p>
    <w:p w:rsidR="00DB52B8" w:rsidRPr="003E2BAD" w:rsidRDefault="00DB52B8" w:rsidP="00DB52B8">
      <w:pPr>
        <w:ind w:firstLine="708"/>
        <w:jc w:val="both"/>
        <w:rPr>
          <w:sz w:val="28"/>
          <w:szCs w:val="28"/>
        </w:rPr>
      </w:pPr>
      <w:r w:rsidRPr="003E2BAD">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3E2BAD" w:rsidRDefault="00DB52B8" w:rsidP="005E4981">
      <w:pPr>
        <w:numPr>
          <w:ilvl w:val="0"/>
          <w:numId w:val="2"/>
        </w:numPr>
        <w:jc w:val="both"/>
        <w:rPr>
          <w:bCs/>
          <w:sz w:val="28"/>
          <w:szCs w:val="28"/>
        </w:rPr>
      </w:pPr>
      <w:r w:rsidRPr="003E2BAD">
        <w:rPr>
          <w:bCs/>
          <w:sz w:val="28"/>
          <w:szCs w:val="28"/>
        </w:rPr>
        <w:t>Оформление титульного листа</w:t>
      </w:r>
    </w:p>
    <w:p w:rsidR="00DB52B8" w:rsidRPr="003E2BAD" w:rsidRDefault="00DB52B8" w:rsidP="00DB52B8">
      <w:pPr>
        <w:ind w:firstLine="708"/>
        <w:jc w:val="both"/>
        <w:rPr>
          <w:sz w:val="28"/>
          <w:szCs w:val="28"/>
        </w:rPr>
      </w:pPr>
      <w:r w:rsidRPr="003E2BAD">
        <w:rPr>
          <w:sz w:val="28"/>
          <w:szCs w:val="28"/>
        </w:rPr>
        <w:t>На титульном листе должны быть названия:</w:t>
      </w:r>
    </w:p>
    <w:p w:rsidR="00DB52B8" w:rsidRPr="003E2BAD" w:rsidRDefault="00DB52B8" w:rsidP="00DB52B8">
      <w:pPr>
        <w:ind w:firstLine="708"/>
        <w:jc w:val="both"/>
        <w:rPr>
          <w:sz w:val="28"/>
          <w:szCs w:val="28"/>
        </w:rPr>
      </w:pPr>
      <w:r w:rsidRPr="003E2BAD">
        <w:rPr>
          <w:sz w:val="28"/>
          <w:szCs w:val="28"/>
        </w:rPr>
        <w:t xml:space="preserve"> - вуза; </w:t>
      </w:r>
    </w:p>
    <w:p w:rsidR="00DB52B8" w:rsidRPr="003E2BAD" w:rsidRDefault="00DB52B8" w:rsidP="00DB52B8">
      <w:pPr>
        <w:ind w:firstLine="708"/>
        <w:jc w:val="both"/>
        <w:rPr>
          <w:sz w:val="28"/>
          <w:szCs w:val="28"/>
        </w:rPr>
      </w:pPr>
      <w:r w:rsidRPr="003E2BAD">
        <w:rPr>
          <w:sz w:val="28"/>
          <w:szCs w:val="28"/>
        </w:rPr>
        <w:t>- факультета;</w:t>
      </w:r>
    </w:p>
    <w:p w:rsidR="00DB52B8" w:rsidRPr="003E2BAD" w:rsidRDefault="00DB52B8" w:rsidP="00DB52B8">
      <w:pPr>
        <w:ind w:firstLine="708"/>
        <w:jc w:val="both"/>
        <w:rPr>
          <w:sz w:val="28"/>
          <w:szCs w:val="28"/>
        </w:rPr>
      </w:pPr>
      <w:r w:rsidRPr="003E2BAD">
        <w:rPr>
          <w:sz w:val="28"/>
          <w:szCs w:val="28"/>
        </w:rPr>
        <w:t xml:space="preserve">- Департамента/кафедры; </w:t>
      </w:r>
    </w:p>
    <w:p w:rsidR="00DB52B8" w:rsidRPr="003E2BAD" w:rsidRDefault="00DB52B8" w:rsidP="00DB52B8">
      <w:pPr>
        <w:ind w:firstLine="708"/>
        <w:jc w:val="both"/>
        <w:rPr>
          <w:sz w:val="28"/>
          <w:szCs w:val="28"/>
        </w:rPr>
      </w:pPr>
      <w:r w:rsidRPr="003E2BAD">
        <w:rPr>
          <w:sz w:val="28"/>
          <w:szCs w:val="28"/>
        </w:rPr>
        <w:t xml:space="preserve">- дисциплины;  </w:t>
      </w:r>
    </w:p>
    <w:p w:rsidR="00DB52B8" w:rsidRPr="003E2BAD" w:rsidRDefault="00DB52B8" w:rsidP="00DB52B8">
      <w:pPr>
        <w:ind w:firstLine="708"/>
        <w:jc w:val="both"/>
        <w:rPr>
          <w:sz w:val="28"/>
          <w:szCs w:val="28"/>
        </w:rPr>
      </w:pPr>
      <w:r w:rsidRPr="003E2BAD">
        <w:rPr>
          <w:sz w:val="28"/>
          <w:szCs w:val="28"/>
        </w:rPr>
        <w:t>- темы контрольной работы;</w:t>
      </w:r>
    </w:p>
    <w:p w:rsidR="00DB52B8" w:rsidRPr="003E2BAD" w:rsidRDefault="00DB52B8" w:rsidP="00DB52B8">
      <w:pPr>
        <w:ind w:firstLine="708"/>
        <w:jc w:val="both"/>
        <w:rPr>
          <w:sz w:val="28"/>
          <w:szCs w:val="28"/>
        </w:rPr>
      </w:pPr>
      <w:r w:rsidRPr="003E2BAD">
        <w:rPr>
          <w:sz w:val="28"/>
          <w:szCs w:val="28"/>
        </w:rPr>
        <w:t>- Ф.И.О. студента и номер группы;</w:t>
      </w:r>
    </w:p>
    <w:p w:rsidR="00DB52B8" w:rsidRPr="003E2BAD" w:rsidRDefault="00DB52B8" w:rsidP="00DB52B8">
      <w:pPr>
        <w:ind w:firstLine="708"/>
        <w:jc w:val="both"/>
        <w:rPr>
          <w:sz w:val="28"/>
          <w:szCs w:val="28"/>
        </w:rPr>
      </w:pPr>
      <w:r w:rsidRPr="003E2BAD">
        <w:rPr>
          <w:sz w:val="28"/>
          <w:szCs w:val="28"/>
        </w:rPr>
        <w:t xml:space="preserve">- Ф.И.О. преподавателя;  </w:t>
      </w:r>
    </w:p>
    <w:p w:rsidR="00DB52B8" w:rsidRPr="003E2BAD" w:rsidRDefault="00DB52B8" w:rsidP="00DB52B8">
      <w:pPr>
        <w:ind w:firstLine="708"/>
        <w:jc w:val="both"/>
        <w:rPr>
          <w:sz w:val="28"/>
          <w:szCs w:val="28"/>
        </w:rPr>
      </w:pPr>
      <w:r w:rsidRPr="003E2BAD">
        <w:rPr>
          <w:sz w:val="28"/>
          <w:szCs w:val="28"/>
        </w:rPr>
        <w:t>- город и год.</w:t>
      </w:r>
    </w:p>
    <w:p w:rsidR="00DB52B8" w:rsidRPr="003E2BAD" w:rsidRDefault="00DB52B8" w:rsidP="00DB52B8">
      <w:pPr>
        <w:ind w:firstLine="708"/>
        <w:jc w:val="both"/>
        <w:rPr>
          <w:bCs/>
          <w:sz w:val="28"/>
          <w:szCs w:val="28"/>
        </w:rPr>
      </w:pPr>
      <w:r w:rsidRPr="003E2BAD">
        <w:rPr>
          <w:bCs/>
          <w:sz w:val="28"/>
          <w:szCs w:val="28"/>
        </w:rPr>
        <w:t>2.Структура работы</w:t>
      </w:r>
    </w:p>
    <w:p w:rsidR="00DB52B8" w:rsidRPr="003E2BAD" w:rsidRDefault="00DB52B8" w:rsidP="00DB52B8">
      <w:pPr>
        <w:ind w:firstLine="708"/>
        <w:jc w:val="both"/>
        <w:rPr>
          <w:sz w:val="28"/>
          <w:szCs w:val="28"/>
        </w:rPr>
      </w:pPr>
      <w:r w:rsidRPr="003E2BAD">
        <w:rPr>
          <w:sz w:val="28"/>
          <w:szCs w:val="28"/>
        </w:rPr>
        <w:t xml:space="preserve"> </w:t>
      </w:r>
      <w:r w:rsidRPr="003E2BAD">
        <w:rPr>
          <w:sz w:val="28"/>
          <w:szCs w:val="28"/>
        </w:rPr>
        <w:tab/>
        <w:t>Контрольная работа должна быть структурирована включать в себя:</w:t>
      </w:r>
    </w:p>
    <w:p w:rsidR="00DB52B8" w:rsidRPr="003E2BAD" w:rsidRDefault="00DB52B8" w:rsidP="00DB52B8">
      <w:pPr>
        <w:ind w:firstLine="708"/>
        <w:jc w:val="both"/>
        <w:rPr>
          <w:sz w:val="28"/>
          <w:szCs w:val="28"/>
        </w:rPr>
      </w:pPr>
      <w:r w:rsidRPr="003E2BAD">
        <w:rPr>
          <w:sz w:val="28"/>
          <w:szCs w:val="28"/>
        </w:rPr>
        <w:t>- ответы на теоретическое и практико-ориентированное задания.</w:t>
      </w:r>
    </w:p>
    <w:p w:rsidR="00DB52B8" w:rsidRPr="003E2BAD" w:rsidRDefault="00DB52B8" w:rsidP="00DB52B8">
      <w:pPr>
        <w:ind w:firstLine="708"/>
        <w:jc w:val="both"/>
        <w:rPr>
          <w:sz w:val="28"/>
          <w:szCs w:val="28"/>
        </w:rPr>
      </w:pPr>
      <w:r w:rsidRPr="003E2BAD">
        <w:rPr>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3E2BAD" w:rsidRDefault="00DB52B8" w:rsidP="00DB52B8">
      <w:pPr>
        <w:ind w:firstLine="708"/>
        <w:jc w:val="both"/>
        <w:rPr>
          <w:bCs/>
          <w:sz w:val="28"/>
          <w:szCs w:val="28"/>
        </w:rPr>
      </w:pPr>
      <w:r w:rsidRPr="003E2BAD">
        <w:rPr>
          <w:bCs/>
          <w:sz w:val="28"/>
          <w:szCs w:val="28"/>
        </w:rPr>
        <w:t xml:space="preserve"> 3. Объём контрольной работы </w:t>
      </w:r>
    </w:p>
    <w:p w:rsidR="00DB52B8" w:rsidRPr="003E2BAD" w:rsidRDefault="00DB52B8" w:rsidP="00DB52B8">
      <w:pPr>
        <w:ind w:firstLine="708"/>
        <w:jc w:val="both"/>
        <w:rPr>
          <w:sz w:val="28"/>
          <w:szCs w:val="28"/>
        </w:rPr>
      </w:pPr>
      <w:r w:rsidRPr="003E2BAD">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3E2BAD" w:rsidRDefault="00DB52B8" w:rsidP="00DB52B8">
      <w:pPr>
        <w:ind w:firstLine="708"/>
        <w:jc w:val="both"/>
        <w:rPr>
          <w:sz w:val="28"/>
          <w:szCs w:val="28"/>
        </w:rPr>
      </w:pPr>
      <w:r w:rsidRPr="003E2BAD">
        <w:rPr>
          <w:sz w:val="28"/>
          <w:szCs w:val="28"/>
        </w:rPr>
        <w:t xml:space="preserve">Размеры полей: левое – не менее 30 мм, правое – не менее 10 мм, верхнее – не менее 15 мм, нижнее – не менее 20 мм. </w:t>
      </w:r>
    </w:p>
    <w:p w:rsidR="00DB52B8" w:rsidRPr="003E2BAD" w:rsidRDefault="00DB52B8" w:rsidP="00DB52B8">
      <w:pPr>
        <w:ind w:firstLine="708"/>
        <w:jc w:val="both"/>
        <w:rPr>
          <w:bCs/>
          <w:sz w:val="28"/>
          <w:szCs w:val="28"/>
        </w:rPr>
      </w:pPr>
      <w:r w:rsidRPr="003E2BAD">
        <w:rPr>
          <w:bCs/>
          <w:sz w:val="28"/>
          <w:szCs w:val="28"/>
        </w:rPr>
        <w:t>4. Нумерация страниц</w:t>
      </w:r>
    </w:p>
    <w:p w:rsidR="00DB52B8" w:rsidRPr="003E2BAD" w:rsidRDefault="00DB52B8" w:rsidP="00DB52B8">
      <w:pPr>
        <w:ind w:firstLine="708"/>
        <w:jc w:val="both"/>
        <w:rPr>
          <w:sz w:val="28"/>
          <w:szCs w:val="28"/>
        </w:rPr>
      </w:pPr>
      <w:r w:rsidRPr="003E2BAD">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3E2BAD" w:rsidRDefault="00DB52B8" w:rsidP="00DB52B8">
      <w:pPr>
        <w:ind w:firstLine="708"/>
        <w:jc w:val="both"/>
        <w:rPr>
          <w:bCs/>
          <w:sz w:val="28"/>
          <w:szCs w:val="28"/>
        </w:rPr>
      </w:pPr>
      <w:r w:rsidRPr="003E2BAD">
        <w:rPr>
          <w:bCs/>
          <w:sz w:val="28"/>
          <w:szCs w:val="28"/>
        </w:rPr>
        <w:lastRenderedPageBreak/>
        <w:t xml:space="preserve">5. Оформление ссылок и библиографического списка </w:t>
      </w:r>
    </w:p>
    <w:p w:rsidR="00DB52B8" w:rsidRPr="003E2BAD" w:rsidRDefault="00DB52B8" w:rsidP="00DB52B8">
      <w:pPr>
        <w:ind w:firstLine="708"/>
        <w:jc w:val="both"/>
        <w:rPr>
          <w:sz w:val="28"/>
          <w:szCs w:val="28"/>
        </w:rPr>
      </w:pPr>
      <w:r w:rsidRPr="003E2BAD">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3E2BAD" w:rsidRDefault="00DB52B8" w:rsidP="00DB52B8">
      <w:pPr>
        <w:ind w:firstLine="708"/>
        <w:jc w:val="both"/>
        <w:rPr>
          <w:sz w:val="28"/>
          <w:szCs w:val="28"/>
        </w:rPr>
      </w:pPr>
      <w:r w:rsidRPr="003E2BAD">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3E2BAD" w:rsidRDefault="00DB52B8" w:rsidP="00DB52B8">
      <w:pPr>
        <w:ind w:firstLine="708"/>
        <w:jc w:val="both"/>
        <w:rPr>
          <w:sz w:val="28"/>
          <w:szCs w:val="28"/>
        </w:rPr>
      </w:pPr>
      <w:r w:rsidRPr="003E2BAD">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3E2BAD" w:rsidRDefault="00DB52B8" w:rsidP="00DB52B8">
      <w:pPr>
        <w:ind w:firstLine="708"/>
        <w:jc w:val="both"/>
        <w:rPr>
          <w:sz w:val="28"/>
          <w:szCs w:val="28"/>
        </w:rPr>
      </w:pPr>
      <w:r w:rsidRPr="003E2BAD">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3E2BAD" w:rsidRDefault="00DB52B8" w:rsidP="00DB52B8">
      <w:pPr>
        <w:ind w:firstLine="708"/>
        <w:jc w:val="both"/>
        <w:rPr>
          <w:sz w:val="28"/>
          <w:szCs w:val="28"/>
        </w:rPr>
      </w:pPr>
      <w:r w:rsidRPr="003E2BAD">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3E2BAD" w:rsidRDefault="00DB52B8" w:rsidP="00DB52B8">
      <w:pPr>
        <w:ind w:firstLine="708"/>
        <w:jc w:val="both"/>
        <w:rPr>
          <w:sz w:val="28"/>
          <w:szCs w:val="28"/>
        </w:rPr>
      </w:pPr>
      <w:r w:rsidRPr="003E2BAD">
        <w:rPr>
          <w:sz w:val="28"/>
          <w:szCs w:val="28"/>
        </w:rPr>
        <w:t>Для обозначения электронного адреса используют аббревиатуру «URL» (</w:t>
      </w:r>
      <w:proofErr w:type="spellStart"/>
      <w:r w:rsidRPr="003E2BAD">
        <w:rPr>
          <w:sz w:val="28"/>
          <w:szCs w:val="28"/>
        </w:rPr>
        <w:t>Uniform</w:t>
      </w:r>
      <w:proofErr w:type="spellEnd"/>
      <w:r w:rsidRPr="003E2BAD">
        <w:rPr>
          <w:sz w:val="28"/>
          <w:szCs w:val="28"/>
        </w:rPr>
        <w:t xml:space="preserve"> </w:t>
      </w:r>
      <w:proofErr w:type="spellStart"/>
      <w:r w:rsidRPr="003E2BAD">
        <w:rPr>
          <w:sz w:val="28"/>
          <w:szCs w:val="28"/>
        </w:rPr>
        <w:t>Resource</w:t>
      </w:r>
      <w:proofErr w:type="spellEnd"/>
      <w:r w:rsidRPr="003E2BAD">
        <w:rPr>
          <w:sz w:val="28"/>
          <w:szCs w:val="28"/>
        </w:rPr>
        <w:t xml:space="preserve"> </w:t>
      </w:r>
      <w:proofErr w:type="spellStart"/>
      <w:r w:rsidRPr="003E2BAD">
        <w:rPr>
          <w:sz w:val="28"/>
          <w:szCs w:val="28"/>
        </w:rPr>
        <w:t>Locator</w:t>
      </w:r>
      <w:proofErr w:type="spellEnd"/>
      <w:r w:rsidRPr="003E2BAD">
        <w:rPr>
          <w:sz w:val="28"/>
          <w:szCs w:val="28"/>
        </w:rPr>
        <w:t xml:space="preserve"> – унифицированный указатель ресурса).</w:t>
      </w:r>
    </w:p>
    <w:p w:rsidR="00DB52B8" w:rsidRPr="003E2BAD" w:rsidRDefault="00DB52B8" w:rsidP="00DB52B8">
      <w:pPr>
        <w:ind w:firstLine="708"/>
        <w:jc w:val="both"/>
        <w:rPr>
          <w:sz w:val="28"/>
          <w:szCs w:val="28"/>
        </w:rPr>
      </w:pPr>
      <w:r w:rsidRPr="003E2BAD">
        <w:rPr>
          <w:sz w:val="28"/>
          <w:szCs w:val="28"/>
        </w:rPr>
        <w:t xml:space="preserve">Например: </w:t>
      </w:r>
    </w:p>
    <w:p w:rsidR="00DB52B8" w:rsidRPr="003E2BAD" w:rsidRDefault="00DB52B8" w:rsidP="00DB52B8">
      <w:pPr>
        <w:ind w:firstLine="708"/>
        <w:jc w:val="both"/>
        <w:rPr>
          <w:i/>
          <w:sz w:val="28"/>
          <w:szCs w:val="28"/>
        </w:rPr>
      </w:pPr>
      <w:r w:rsidRPr="003E2BAD">
        <w:rPr>
          <w:i/>
          <w:sz w:val="28"/>
          <w:szCs w:val="28"/>
        </w:rPr>
        <w:t xml:space="preserve">1.   Википедия. Философия. </w:t>
      </w:r>
      <w:r w:rsidRPr="003E2BAD">
        <w:rPr>
          <w:sz w:val="28"/>
          <w:szCs w:val="28"/>
        </w:rPr>
        <w:t>–</w:t>
      </w:r>
      <w:r w:rsidRPr="003E2BAD">
        <w:rPr>
          <w:i/>
          <w:sz w:val="28"/>
          <w:szCs w:val="28"/>
        </w:rPr>
        <w:t xml:space="preserve"> URL: http://ru.wikipedia.org/wiki (дата обращения: 21.12.2011).</w:t>
      </w:r>
    </w:p>
    <w:p w:rsidR="00DB52B8" w:rsidRPr="003E2BAD" w:rsidRDefault="00DB52B8" w:rsidP="00DB52B8">
      <w:pPr>
        <w:ind w:firstLine="708"/>
        <w:jc w:val="both"/>
        <w:rPr>
          <w:i/>
          <w:sz w:val="28"/>
          <w:szCs w:val="28"/>
        </w:rPr>
      </w:pPr>
      <w:r w:rsidRPr="003E2BAD">
        <w:rPr>
          <w:i/>
          <w:sz w:val="28"/>
          <w:szCs w:val="28"/>
        </w:rPr>
        <w:t>2. Дмитрий Медведев [личный сайт].</w:t>
      </w:r>
      <w:r w:rsidRPr="003E2BAD">
        <w:rPr>
          <w:sz w:val="28"/>
          <w:szCs w:val="28"/>
        </w:rPr>
        <w:t xml:space="preserve"> –</w:t>
      </w:r>
      <w:r w:rsidRPr="003E2BAD">
        <w:rPr>
          <w:i/>
          <w:sz w:val="28"/>
          <w:szCs w:val="28"/>
        </w:rPr>
        <w:t xml:space="preserve"> URL: http://medvedev.kremlin.ru (дата обращения: 01.04.2012).</w:t>
      </w:r>
    </w:p>
    <w:p w:rsidR="00DB52B8" w:rsidRPr="003E2BAD" w:rsidRDefault="00DB52B8" w:rsidP="00DB52B8">
      <w:pPr>
        <w:jc w:val="both"/>
        <w:outlineLvl w:val="0"/>
        <w:rPr>
          <w:b/>
          <w:sz w:val="28"/>
          <w:szCs w:val="28"/>
        </w:rPr>
      </w:pPr>
    </w:p>
    <w:p w:rsidR="00DB52B8" w:rsidRPr="003E2BAD" w:rsidRDefault="00DB52B8" w:rsidP="00DB52B8">
      <w:pPr>
        <w:ind w:firstLine="708"/>
        <w:jc w:val="both"/>
        <w:rPr>
          <w:sz w:val="28"/>
          <w:szCs w:val="28"/>
        </w:rPr>
      </w:pPr>
      <w:r w:rsidRPr="003E2BAD">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3E2BAD" w:rsidRDefault="00DB52B8" w:rsidP="00DB52B8">
      <w:pPr>
        <w:ind w:firstLine="708"/>
        <w:jc w:val="both"/>
        <w:rPr>
          <w:sz w:val="28"/>
          <w:szCs w:val="28"/>
        </w:rPr>
      </w:pPr>
      <w:r w:rsidRPr="003E2BAD">
        <w:rPr>
          <w:sz w:val="28"/>
          <w:szCs w:val="28"/>
        </w:rPr>
        <w:t>В тексте контрольной работы не допускается произвольное сокращение слов (кроме общепринятых).</w:t>
      </w:r>
    </w:p>
    <w:p w:rsidR="00DB52B8" w:rsidRPr="003E2BAD" w:rsidRDefault="00DB52B8" w:rsidP="00DB52B8">
      <w:pPr>
        <w:ind w:firstLine="709"/>
        <w:jc w:val="both"/>
        <w:rPr>
          <w:sz w:val="28"/>
          <w:szCs w:val="28"/>
        </w:rPr>
      </w:pPr>
      <w:r w:rsidRPr="003E2BAD">
        <w:rPr>
          <w:sz w:val="28"/>
          <w:szCs w:val="28"/>
        </w:rPr>
        <w:t>Оценка контрольных работ студентов проводится в процессе текущего контроля успеваемости студентов.</w:t>
      </w:r>
    </w:p>
    <w:bookmarkEnd w:id="6"/>
    <w:p w:rsidR="00DB52B8" w:rsidRDefault="00DB52B8"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Default="00AD055C" w:rsidP="005A2ADC">
      <w:pPr>
        <w:jc w:val="both"/>
        <w:rPr>
          <w:sz w:val="28"/>
          <w:szCs w:val="28"/>
        </w:rPr>
      </w:pPr>
    </w:p>
    <w:p w:rsidR="00AD055C" w:rsidRPr="003E2BAD" w:rsidRDefault="00AD055C" w:rsidP="005A2ADC">
      <w:pPr>
        <w:jc w:val="both"/>
        <w:rPr>
          <w:sz w:val="28"/>
          <w:szCs w:val="28"/>
        </w:rPr>
      </w:pPr>
    </w:p>
    <w:p w:rsidR="005A2ADC" w:rsidRPr="003E2BAD" w:rsidRDefault="005A2ADC" w:rsidP="005A2ADC">
      <w:pPr>
        <w:jc w:val="both"/>
        <w:rPr>
          <w:b/>
          <w:bCs/>
          <w:sz w:val="28"/>
          <w:szCs w:val="28"/>
        </w:rPr>
      </w:pPr>
      <w:r w:rsidRPr="003E2BAD">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w:t>
      </w:r>
      <w:proofErr w:type="gramStart"/>
      <w:r w:rsidR="00A62457" w:rsidRPr="003E2BAD">
        <w:rPr>
          <w:b/>
          <w:bCs/>
          <w:sz w:val="28"/>
          <w:szCs w:val="28"/>
        </w:rPr>
        <w:t xml:space="preserve">систем </w:t>
      </w:r>
      <w:r w:rsidRPr="003E2BAD">
        <w:rPr>
          <w:b/>
          <w:bCs/>
          <w:sz w:val="28"/>
          <w:szCs w:val="28"/>
        </w:rPr>
        <w:t>.</w:t>
      </w:r>
      <w:proofErr w:type="gramEnd"/>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proofErr w:type="gramStart"/>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proofErr w:type="gramEnd"/>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 xml:space="preserve">Антивирус </w:t>
      </w:r>
      <w:proofErr w:type="spellStart"/>
      <w:r w:rsidR="007B09F2" w:rsidRPr="003E2BAD">
        <w:rPr>
          <w:rFonts w:eastAsia="Calibri"/>
          <w:bCs/>
          <w:kern w:val="32"/>
          <w:sz w:val="28"/>
          <w:szCs w:val="28"/>
        </w:rPr>
        <w:t>Kaspersky</w:t>
      </w:r>
      <w:proofErr w:type="spellEnd"/>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proofErr w:type="spellStart"/>
      <w:r w:rsidRPr="003E2BAD">
        <w:rPr>
          <w:sz w:val="28"/>
          <w:szCs w:val="28"/>
          <w:shd w:val="clear" w:color="auto" w:fill="FFFFFF"/>
        </w:rPr>
        <w:t>Microsoft</w:t>
      </w:r>
      <w:proofErr w:type="spellEnd"/>
      <w:r w:rsidRPr="003E2BAD">
        <w:rPr>
          <w:sz w:val="28"/>
          <w:szCs w:val="28"/>
          <w:shd w:val="clear" w:color="auto" w:fill="FFFFFF"/>
        </w:rPr>
        <w:t xml:space="preserve"> </w:t>
      </w:r>
      <w:proofErr w:type="spellStart"/>
      <w:r w:rsidRPr="003E2BAD">
        <w:rPr>
          <w:sz w:val="28"/>
          <w:szCs w:val="28"/>
          <w:shd w:val="clear" w:color="auto" w:fill="FFFFFF"/>
        </w:rPr>
        <w:t>Office</w:t>
      </w:r>
      <w:proofErr w:type="spellEnd"/>
      <w:r w:rsidRPr="003E2BAD">
        <w:rPr>
          <w:sz w:val="28"/>
          <w:szCs w:val="28"/>
          <w:shd w:val="clear" w:color="auto" w:fill="FFFFFF"/>
        </w:rPr>
        <w:t> </w:t>
      </w:r>
      <w:proofErr w:type="spellStart"/>
      <w:r w:rsidRPr="003E2BAD">
        <w:rPr>
          <w:b/>
          <w:bCs/>
          <w:sz w:val="28"/>
          <w:szCs w:val="28"/>
          <w:shd w:val="clear" w:color="auto" w:fill="FFFFFF"/>
        </w:rPr>
        <w:t>Excel</w:t>
      </w:r>
      <w:proofErr w:type="spellEnd"/>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proofErr w:type="spellStart"/>
      <w:r w:rsidRPr="003E2BAD">
        <w:rPr>
          <w:b/>
          <w:bCs/>
          <w:sz w:val="28"/>
          <w:szCs w:val="28"/>
          <w:shd w:val="clear" w:color="auto" w:fill="FFFFFF"/>
        </w:rPr>
        <w:t>PowerPoint</w:t>
      </w:r>
      <w:proofErr w:type="spellEnd"/>
      <w:r w:rsidRPr="003E2BAD">
        <w:rPr>
          <w:b/>
          <w:bCs/>
          <w:sz w:val="28"/>
          <w:szCs w:val="28"/>
          <w:shd w:val="clear" w:color="auto" w:fill="FFFFFF"/>
        </w:rPr>
        <w:t xml:space="preserve">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8" w:history="1">
        <w:r w:rsidRPr="003E2BAD">
          <w:rPr>
            <w:rFonts w:eastAsia="Calibri"/>
            <w:bCs/>
            <w:sz w:val="28"/>
            <w:szCs w:val="28"/>
            <w:u w:val="single"/>
            <w:lang w:val="en-US"/>
          </w:rPr>
          <w:t>http</w:t>
        </w:r>
        <w:r w:rsidRPr="003E2BAD">
          <w:rPr>
            <w:rFonts w:eastAsia="Calibri"/>
            <w:bCs/>
            <w:sz w:val="28"/>
            <w:szCs w:val="28"/>
            <w:u w:val="single"/>
          </w:rPr>
          <w:t>://</w:t>
        </w:r>
        <w:proofErr w:type="spellStart"/>
        <w:r w:rsidRPr="003E2BAD">
          <w:rPr>
            <w:rFonts w:eastAsia="Calibri"/>
            <w:bCs/>
            <w:sz w:val="28"/>
            <w:szCs w:val="28"/>
            <w:u w:val="single"/>
            <w:lang w:val="en-US"/>
          </w:rPr>
          <w:t>ru</w:t>
        </w:r>
        <w:proofErr w:type="spellEnd"/>
        <w:r w:rsidRPr="003E2BAD">
          <w:rPr>
            <w:rFonts w:eastAsia="Calibri"/>
            <w:bCs/>
            <w:sz w:val="28"/>
            <w:szCs w:val="28"/>
            <w:u w:val="single"/>
          </w:rPr>
          <w:t>.</w:t>
        </w:r>
        <w:proofErr w:type="spellStart"/>
        <w:r w:rsidRPr="003E2BAD">
          <w:rPr>
            <w:rFonts w:eastAsia="Calibri"/>
            <w:bCs/>
            <w:sz w:val="28"/>
            <w:szCs w:val="28"/>
            <w:u w:val="single"/>
            <w:lang w:val="en-US"/>
          </w:rPr>
          <w:t>wikipedia</w:t>
        </w:r>
        <w:proofErr w:type="spellEnd"/>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E2BAD">
        <w:rPr>
          <w:rFonts w:eastAsia="Calibri"/>
          <w:sz w:val="28"/>
          <w:szCs w:val="28"/>
        </w:rPr>
        <w:t>Intel</w:t>
      </w:r>
      <w:proofErr w:type="spellEnd"/>
      <w:r w:rsidRPr="003E2BAD">
        <w:rPr>
          <w:rFonts w:eastAsia="Calibri"/>
          <w:sz w:val="28"/>
          <w:szCs w:val="28"/>
        </w:rPr>
        <w:t xml:space="preserve"> (AMD или аналогичной), выделенными серверами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E2C" w:rsidRDefault="00805E2C" w:rsidP="005A2ADC">
      <w:r>
        <w:separator/>
      </w:r>
    </w:p>
  </w:endnote>
  <w:endnote w:type="continuationSeparator" w:id="0">
    <w:p w:rsidR="00805E2C" w:rsidRDefault="00805E2C"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MS Gothic"/>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47C" w:rsidRDefault="00D9747C">
    <w:pPr>
      <w:pStyle w:val="a5"/>
      <w:jc w:val="center"/>
    </w:pPr>
    <w:r>
      <w:rPr>
        <w:noProof/>
      </w:rPr>
      <w:fldChar w:fldCharType="begin"/>
    </w:r>
    <w:r>
      <w:rPr>
        <w:noProof/>
      </w:rPr>
      <w:instrText>PAGE   \* MERGEFORMAT</w:instrText>
    </w:r>
    <w:r>
      <w:rPr>
        <w:noProof/>
      </w:rPr>
      <w:fldChar w:fldCharType="separate"/>
    </w:r>
    <w:r w:rsidR="001209FD">
      <w:rPr>
        <w:noProof/>
      </w:rPr>
      <w:t>22</w:t>
    </w:r>
    <w:r>
      <w:rPr>
        <w:noProof/>
      </w:rPr>
      <w:fldChar w:fldCharType="end"/>
    </w:r>
  </w:p>
  <w:p w:rsidR="00D9747C" w:rsidRDefault="00D974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E2C" w:rsidRDefault="00805E2C" w:rsidP="005A2ADC">
      <w:r>
        <w:separator/>
      </w:r>
    </w:p>
  </w:footnote>
  <w:footnote w:type="continuationSeparator" w:id="0">
    <w:p w:rsidR="00805E2C" w:rsidRDefault="00805E2C"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06466C9F"/>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 w15:restartNumberingAfterBreak="0">
    <w:nsid w:val="08BE1602"/>
    <w:multiLevelType w:val="hybridMultilevel"/>
    <w:tmpl w:val="DACA2B14"/>
    <w:lvl w:ilvl="0" w:tplc="0419000F">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23A91"/>
    <w:multiLevelType w:val="hybridMultilevel"/>
    <w:tmpl w:val="B14096C6"/>
    <w:lvl w:ilvl="0" w:tplc="9294B08E">
      <w:start w:val="1"/>
      <w:numFmt w:val="decimal"/>
      <w:lvlText w:val="%1."/>
      <w:lvlJc w:val="left"/>
      <w:pPr>
        <w:ind w:left="1857" w:hanging="1140"/>
      </w:pPr>
      <w:rPr>
        <w:rFonts w:hint="default"/>
        <w:b/>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A07C7"/>
    <w:multiLevelType w:val="hybridMultilevel"/>
    <w:tmpl w:val="F7AC16B8"/>
    <w:lvl w:ilvl="0" w:tplc="599402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1BF499D"/>
    <w:multiLevelType w:val="hybridMultilevel"/>
    <w:tmpl w:val="317C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602EDA"/>
    <w:multiLevelType w:val="hybridMultilevel"/>
    <w:tmpl w:val="5FCC7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005564"/>
    <w:multiLevelType w:val="hybridMultilevel"/>
    <w:tmpl w:val="44EA15A4"/>
    <w:lvl w:ilvl="0" w:tplc="BA6E8BBE">
      <w:start w:val="1"/>
      <w:numFmt w:val="decimal"/>
      <w:lvlText w:val="%1."/>
      <w:lvlJc w:val="left"/>
      <w:pPr>
        <w:ind w:left="964" w:hanging="360"/>
      </w:pPr>
      <w:rPr>
        <w:rFonts w:eastAsiaTheme="minorHAnsi"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10" w15:restartNumberingAfterBreak="0">
    <w:nsid w:val="4024690F"/>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692538"/>
    <w:multiLevelType w:val="hybridMultilevel"/>
    <w:tmpl w:val="1C2043BA"/>
    <w:lvl w:ilvl="0" w:tplc="BDDE8DE2">
      <w:start w:val="1"/>
      <w:numFmt w:val="bullet"/>
      <w:lvlText w:val="•"/>
      <w:lvlJc w:val="left"/>
      <w:pPr>
        <w:tabs>
          <w:tab w:val="num" w:pos="720"/>
        </w:tabs>
        <w:ind w:left="720" w:hanging="360"/>
      </w:pPr>
      <w:rPr>
        <w:rFonts w:ascii="Times New Roman" w:hAnsi="Times New Roman" w:hint="default"/>
      </w:rPr>
    </w:lvl>
    <w:lvl w:ilvl="1" w:tplc="79C60DCA" w:tentative="1">
      <w:start w:val="1"/>
      <w:numFmt w:val="bullet"/>
      <w:lvlText w:val="•"/>
      <w:lvlJc w:val="left"/>
      <w:pPr>
        <w:tabs>
          <w:tab w:val="num" w:pos="1440"/>
        </w:tabs>
        <w:ind w:left="1440" w:hanging="360"/>
      </w:pPr>
      <w:rPr>
        <w:rFonts w:ascii="Times New Roman" w:hAnsi="Times New Roman" w:hint="default"/>
      </w:rPr>
    </w:lvl>
    <w:lvl w:ilvl="2" w:tplc="7D92CA5C" w:tentative="1">
      <w:start w:val="1"/>
      <w:numFmt w:val="bullet"/>
      <w:lvlText w:val="•"/>
      <w:lvlJc w:val="left"/>
      <w:pPr>
        <w:tabs>
          <w:tab w:val="num" w:pos="2160"/>
        </w:tabs>
        <w:ind w:left="2160" w:hanging="360"/>
      </w:pPr>
      <w:rPr>
        <w:rFonts w:ascii="Times New Roman" w:hAnsi="Times New Roman" w:hint="default"/>
      </w:rPr>
    </w:lvl>
    <w:lvl w:ilvl="3" w:tplc="CB8A1808" w:tentative="1">
      <w:start w:val="1"/>
      <w:numFmt w:val="bullet"/>
      <w:lvlText w:val="•"/>
      <w:lvlJc w:val="left"/>
      <w:pPr>
        <w:tabs>
          <w:tab w:val="num" w:pos="2880"/>
        </w:tabs>
        <w:ind w:left="2880" w:hanging="360"/>
      </w:pPr>
      <w:rPr>
        <w:rFonts w:ascii="Times New Roman" w:hAnsi="Times New Roman" w:hint="default"/>
      </w:rPr>
    </w:lvl>
    <w:lvl w:ilvl="4" w:tplc="28FCBF46" w:tentative="1">
      <w:start w:val="1"/>
      <w:numFmt w:val="bullet"/>
      <w:lvlText w:val="•"/>
      <w:lvlJc w:val="left"/>
      <w:pPr>
        <w:tabs>
          <w:tab w:val="num" w:pos="3600"/>
        </w:tabs>
        <w:ind w:left="3600" w:hanging="360"/>
      </w:pPr>
      <w:rPr>
        <w:rFonts w:ascii="Times New Roman" w:hAnsi="Times New Roman" w:hint="default"/>
      </w:rPr>
    </w:lvl>
    <w:lvl w:ilvl="5" w:tplc="9210ED7A" w:tentative="1">
      <w:start w:val="1"/>
      <w:numFmt w:val="bullet"/>
      <w:lvlText w:val="•"/>
      <w:lvlJc w:val="left"/>
      <w:pPr>
        <w:tabs>
          <w:tab w:val="num" w:pos="4320"/>
        </w:tabs>
        <w:ind w:left="4320" w:hanging="360"/>
      </w:pPr>
      <w:rPr>
        <w:rFonts w:ascii="Times New Roman" w:hAnsi="Times New Roman" w:hint="default"/>
      </w:rPr>
    </w:lvl>
    <w:lvl w:ilvl="6" w:tplc="DF8803E2" w:tentative="1">
      <w:start w:val="1"/>
      <w:numFmt w:val="bullet"/>
      <w:lvlText w:val="•"/>
      <w:lvlJc w:val="left"/>
      <w:pPr>
        <w:tabs>
          <w:tab w:val="num" w:pos="5040"/>
        </w:tabs>
        <w:ind w:left="5040" w:hanging="360"/>
      </w:pPr>
      <w:rPr>
        <w:rFonts w:ascii="Times New Roman" w:hAnsi="Times New Roman" w:hint="default"/>
      </w:rPr>
    </w:lvl>
    <w:lvl w:ilvl="7" w:tplc="4C48CDAC" w:tentative="1">
      <w:start w:val="1"/>
      <w:numFmt w:val="bullet"/>
      <w:lvlText w:val="•"/>
      <w:lvlJc w:val="left"/>
      <w:pPr>
        <w:tabs>
          <w:tab w:val="num" w:pos="5760"/>
        </w:tabs>
        <w:ind w:left="5760" w:hanging="360"/>
      </w:pPr>
      <w:rPr>
        <w:rFonts w:ascii="Times New Roman" w:hAnsi="Times New Roman" w:hint="default"/>
      </w:rPr>
    </w:lvl>
    <w:lvl w:ilvl="8" w:tplc="CCD0C62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D326B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6F4406"/>
    <w:multiLevelType w:val="hybridMultilevel"/>
    <w:tmpl w:val="20DCE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88916D4"/>
    <w:multiLevelType w:val="hybridMultilevel"/>
    <w:tmpl w:val="EF36B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1" w15:restartNumberingAfterBreak="0">
    <w:nsid w:val="69AD4DC6"/>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52723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202355"/>
    <w:multiLevelType w:val="hybridMultilevel"/>
    <w:tmpl w:val="61B83D46"/>
    <w:lvl w:ilvl="0" w:tplc="5994021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DEC165D"/>
    <w:multiLevelType w:val="hybridMultilevel"/>
    <w:tmpl w:val="5FCC7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EE71EE"/>
    <w:multiLevelType w:val="hybridMultilevel"/>
    <w:tmpl w:val="7FC2AC6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12"/>
  </w:num>
  <w:num w:numId="6">
    <w:abstractNumId w:val="1"/>
  </w:num>
  <w:num w:numId="7">
    <w:abstractNumId w:val="13"/>
  </w:num>
  <w:num w:numId="8">
    <w:abstractNumId w:val="20"/>
  </w:num>
  <w:num w:numId="9">
    <w:abstractNumId w:val="0"/>
  </w:num>
  <w:num w:numId="10">
    <w:abstractNumId w:val="17"/>
  </w:num>
  <w:num w:numId="11">
    <w:abstractNumId w:val="3"/>
  </w:num>
  <w:num w:numId="12">
    <w:abstractNumId w:val="2"/>
  </w:num>
  <w:num w:numId="13">
    <w:abstractNumId w:val="9"/>
  </w:num>
  <w:num w:numId="14">
    <w:abstractNumId w:val="21"/>
  </w:num>
  <w:num w:numId="15">
    <w:abstractNumId w:val="7"/>
  </w:num>
  <w:num w:numId="16">
    <w:abstractNumId w:val="25"/>
  </w:num>
  <w:num w:numId="17">
    <w:abstractNumId w:val="11"/>
  </w:num>
  <w:num w:numId="18">
    <w:abstractNumId w:val="19"/>
  </w:num>
  <w:num w:numId="19">
    <w:abstractNumId w:val="16"/>
  </w:num>
  <w:num w:numId="20">
    <w:abstractNumId w:val="22"/>
  </w:num>
  <w:num w:numId="21">
    <w:abstractNumId w:val="4"/>
  </w:num>
  <w:num w:numId="22">
    <w:abstractNumId w:val="8"/>
  </w:num>
  <w:num w:numId="23">
    <w:abstractNumId w:val="5"/>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66E"/>
    <w:rsid w:val="00003221"/>
    <w:rsid w:val="00005E02"/>
    <w:rsid w:val="00010785"/>
    <w:rsid w:val="00011F17"/>
    <w:rsid w:val="00014BAF"/>
    <w:rsid w:val="0001682B"/>
    <w:rsid w:val="00021205"/>
    <w:rsid w:val="000212E9"/>
    <w:rsid w:val="00021BAF"/>
    <w:rsid w:val="000223CC"/>
    <w:rsid w:val="00026525"/>
    <w:rsid w:val="00027CA1"/>
    <w:rsid w:val="00030893"/>
    <w:rsid w:val="000313CE"/>
    <w:rsid w:val="0003342D"/>
    <w:rsid w:val="0003347C"/>
    <w:rsid w:val="0003458E"/>
    <w:rsid w:val="00041DE3"/>
    <w:rsid w:val="00042E68"/>
    <w:rsid w:val="0004414A"/>
    <w:rsid w:val="000446B2"/>
    <w:rsid w:val="0004479E"/>
    <w:rsid w:val="00044994"/>
    <w:rsid w:val="000465B3"/>
    <w:rsid w:val="000474FC"/>
    <w:rsid w:val="00050623"/>
    <w:rsid w:val="00052C26"/>
    <w:rsid w:val="00052D8A"/>
    <w:rsid w:val="00055FE6"/>
    <w:rsid w:val="000603B4"/>
    <w:rsid w:val="000619DB"/>
    <w:rsid w:val="00066564"/>
    <w:rsid w:val="000770A3"/>
    <w:rsid w:val="00080B25"/>
    <w:rsid w:val="00083E64"/>
    <w:rsid w:val="00086A76"/>
    <w:rsid w:val="00087D93"/>
    <w:rsid w:val="00087DE5"/>
    <w:rsid w:val="00090AD1"/>
    <w:rsid w:val="0009600C"/>
    <w:rsid w:val="00096956"/>
    <w:rsid w:val="00096F23"/>
    <w:rsid w:val="00097687"/>
    <w:rsid w:val="00097981"/>
    <w:rsid w:val="000A49DF"/>
    <w:rsid w:val="000A50E8"/>
    <w:rsid w:val="000A6554"/>
    <w:rsid w:val="000A7011"/>
    <w:rsid w:val="000A712F"/>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1A53"/>
    <w:rsid w:val="00103160"/>
    <w:rsid w:val="00103E85"/>
    <w:rsid w:val="0010410A"/>
    <w:rsid w:val="00105458"/>
    <w:rsid w:val="00105499"/>
    <w:rsid w:val="0010590D"/>
    <w:rsid w:val="00105E2B"/>
    <w:rsid w:val="00112D46"/>
    <w:rsid w:val="0011750B"/>
    <w:rsid w:val="00117A14"/>
    <w:rsid w:val="00117A5D"/>
    <w:rsid w:val="001209FD"/>
    <w:rsid w:val="001212BC"/>
    <w:rsid w:val="00122726"/>
    <w:rsid w:val="00122EFD"/>
    <w:rsid w:val="0012536F"/>
    <w:rsid w:val="00126668"/>
    <w:rsid w:val="001406AC"/>
    <w:rsid w:val="001441B8"/>
    <w:rsid w:val="001451D3"/>
    <w:rsid w:val="00150F7F"/>
    <w:rsid w:val="00151631"/>
    <w:rsid w:val="00154B99"/>
    <w:rsid w:val="001550C4"/>
    <w:rsid w:val="001552B5"/>
    <w:rsid w:val="001565F6"/>
    <w:rsid w:val="00161565"/>
    <w:rsid w:val="001624FB"/>
    <w:rsid w:val="00166327"/>
    <w:rsid w:val="0016641A"/>
    <w:rsid w:val="001664B0"/>
    <w:rsid w:val="001672DA"/>
    <w:rsid w:val="00167356"/>
    <w:rsid w:val="00167BD5"/>
    <w:rsid w:val="00167C67"/>
    <w:rsid w:val="00171CBF"/>
    <w:rsid w:val="0017289C"/>
    <w:rsid w:val="001729A9"/>
    <w:rsid w:val="00177508"/>
    <w:rsid w:val="00180C80"/>
    <w:rsid w:val="001834E0"/>
    <w:rsid w:val="00183A8C"/>
    <w:rsid w:val="00184651"/>
    <w:rsid w:val="0018468A"/>
    <w:rsid w:val="00190B45"/>
    <w:rsid w:val="0019330C"/>
    <w:rsid w:val="001951B0"/>
    <w:rsid w:val="00196410"/>
    <w:rsid w:val="00197361"/>
    <w:rsid w:val="001A05A3"/>
    <w:rsid w:val="001A196F"/>
    <w:rsid w:val="001A2355"/>
    <w:rsid w:val="001A3678"/>
    <w:rsid w:val="001A4780"/>
    <w:rsid w:val="001A59B4"/>
    <w:rsid w:val="001A6390"/>
    <w:rsid w:val="001A6A81"/>
    <w:rsid w:val="001A7C22"/>
    <w:rsid w:val="001B0670"/>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AB0"/>
    <w:rsid w:val="001F4DAF"/>
    <w:rsid w:val="001F6C4E"/>
    <w:rsid w:val="001F7495"/>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4F"/>
    <w:rsid w:val="00234599"/>
    <w:rsid w:val="00234CC7"/>
    <w:rsid w:val="00236004"/>
    <w:rsid w:val="002367ED"/>
    <w:rsid w:val="00236B53"/>
    <w:rsid w:val="00240C2D"/>
    <w:rsid w:val="00241330"/>
    <w:rsid w:val="002414C4"/>
    <w:rsid w:val="00244A16"/>
    <w:rsid w:val="00245DF3"/>
    <w:rsid w:val="00245FF4"/>
    <w:rsid w:val="00254667"/>
    <w:rsid w:val="002577B7"/>
    <w:rsid w:val="002603E4"/>
    <w:rsid w:val="002612E9"/>
    <w:rsid w:val="0026320F"/>
    <w:rsid w:val="002634A5"/>
    <w:rsid w:val="00263AA6"/>
    <w:rsid w:val="00264207"/>
    <w:rsid w:val="00267D7C"/>
    <w:rsid w:val="00271AF4"/>
    <w:rsid w:val="002756C7"/>
    <w:rsid w:val="00281437"/>
    <w:rsid w:val="002859D6"/>
    <w:rsid w:val="00286B20"/>
    <w:rsid w:val="0029191A"/>
    <w:rsid w:val="00293BE5"/>
    <w:rsid w:val="00293EFF"/>
    <w:rsid w:val="00294F63"/>
    <w:rsid w:val="00295852"/>
    <w:rsid w:val="002A4053"/>
    <w:rsid w:val="002A4218"/>
    <w:rsid w:val="002A4668"/>
    <w:rsid w:val="002A48F0"/>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0DDB"/>
    <w:rsid w:val="002E1BD9"/>
    <w:rsid w:val="002E2569"/>
    <w:rsid w:val="002F0573"/>
    <w:rsid w:val="002F05E3"/>
    <w:rsid w:val="002F0C65"/>
    <w:rsid w:val="002F1459"/>
    <w:rsid w:val="002F45F6"/>
    <w:rsid w:val="002F522A"/>
    <w:rsid w:val="002F5B90"/>
    <w:rsid w:val="002F6127"/>
    <w:rsid w:val="002F614D"/>
    <w:rsid w:val="002F6445"/>
    <w:rsid w:val="00300AFE"/>
    <w:rsid w:val="003016F6"/>
    <w:rsid w:val="00303B2D"/>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67B70"/>
    <w:rsid w:val="00373583"/>
    <w:rsid w:val="0037449D"/>
    <w:rsid w:val="00380924"/>
    <w:rsid w:val="00381E18"/>
    <w:rsid w:val="003826F0"/>
    <w:rsid w:val="00383594"/>
    <w:rsid w:val="0038371A"/>
    <w:rsid w:val="0038392F"/>
    <w:rsid w:val="00383AF7"/>
    <w:rsid w:val="003845EB"/>
    <w:rsid w:val="003850E0"/>
    <w:rsid w:val="003860EB"/>
    <w:rsid w:val="00386E0F"/>
    <w:rsid w:val="003945C4"/>
    <w:rsid w:val="003968DF"/>
    <w:rsid w:val="003968FF"/>
    <w:rsid w:val="003973C5"/>
    <w:rsid w:val="003A0111"/>
    <w:rsid w:val="003A0872"/>
    <w:rsid w:val="003B1555"/>
    <w:rsid w:val="003B20EF"/>
    <w:rsid w:val="003B3F52"/>
    <w:rsid w:val="003B602F"/>
    <w:rsid w:val="003B7500"/>
    <w:rsid w:val="003B7E54"/>
    <w:rsid w:val="003C3EEF"/>
    <w:rsid w:val="003C47B5"/>
    <w:rsid w:val="003C4970"/>
    <w:rsid w:val="003C4CE4"/>
    <w:rsid w:val="003C67F0"/>
    <w:rsid w:val="003D391F"/>
    <w:rsid w:val="003D5825"/>
    <w:rsid w:val="003D583D"/>
    <w:rsid w:val="003D6042"/>
    <w:rsid w:val="003D724A"/>
    <w:rsid w:val="003E2BAD"/>
    <w:rsid w:val="003E3540"/>
    <w:rsid w:val="003E6C9D"/>
    <w:rsid w:val="003F0AC1"/>
    <w:rsid w:val="003F0B32"/>
    <w:rsid w:val="003F180B"/>
    <w:rsid w:val="003F5833"/>
    <w:rsid w:val="003F7D3D"/>
    <w:rsid w:val="004007BB"/>
    <w:rsid w:val="004067BD"/>
    <w:rsid w:val="00407152"/>
    <w:rsid w:val="0041071E"/>
    <w:rsid w:val="00410721"/>
    <w:rsid w:val="004122B3"/>
    <w:rsid w:val="00412D93"/>
    <w:rsid w:val="00416545"/>
    <w:rsid w:val="004172A5"/>
    <w:rsid w:val="00417704"/>
    <w:rsid w:val="00420937"/>
    <w:rsid w:val="00421581"/>
    <w:rsid w:val="004233AD"/>
    <w:rsid w:val="004233E3"/>
    <w:rsid w:val="00432A36"/>
    <w:rsid w:val="0043336D"/>
    <w:rsid w:val="00434D72"/>
    <w:rsid w:val="00437CF2"/>
    <w:rsid w:val="00440010"/>
    <w:rsid w:val="004419B6"/>
    <w:rsid w:val="00442DC8"/>
    <w:rsid w:val="0044410E"/>
    <w:rsid w:val="00445922"/>
    <w:rsid w:val="00447E5E"/>
    <w:rsid w:val="00451E8A"/>
    <w:rsid w:val="00456D9C"/>
    <w:rsid w:val="004605AA"/>
    <w:rsid w:val="00461AE7"/>
    <w:rsid w:val="00463045"/>
    <w:rsid w:val="004637D2"/>
    <w:rsid w:val="00464345"/>
    <w:rsid w:val="00464B48"/>
    <w:rsid w:val="00465E3F"/>
    <w:rsid w:val="004677E4"/>
    <w:rsid w:val="00467C21"/>
    <w:rsid w:val="00471CD6"/>
    <w:rsid w:val="00472493"/>
    <w:rsid w:val="0047292D"/>
    <w:rsid w:val="00473D0B"/>
    <w:rsid w:val="00474566"/>
    <w:rsid w:val="00474F54"/>
    <w:rsid w:val="00476E5A"/>
    <w:rsid w:val="00477CCB"/>
    <w:rsid w:val="00482552"/>
    <w:rsid w:val="00482AB5"/>
    <w:rsid w:val="00482C7B"/>
    <w:rsid w:val="00482E1C"/>
    <w:rsid w:val="004840D4"/>
    <w:rsid w:val="00485EFF"/>
    <w:rsid w:val="00487645"/>
    <w:rsid w:val="004877AC"/>
    <w:rsid w:val="00490A9B"/>
    <w:rsid w:val="00490B87"/>
    <w:rsid w:val="004916E5"/>
    <w:rsid w:val="0049410F"/>
    <w:rsid w:val="00495D00"/>
    <w:rsid w:val="00495FFD"/>
    <w:rsid w:val="004968C2"/>
    <w:rsid w:val="00496D70"/>
    <w:rsid w:val="00497A6D"/>
    <w:rsid w:val="004A033B"/>
    <w:rsid w:val="004A48CF"/>
    <w:rsid w:val="004A57AD"/>
    <w:rsid w:val="004A6725"/>
    <w:rsid w:val="004A718F"/>
    <w:rsid w:val="004B0862"/>
    <w:rsid w:val="004B47A3"/>
    <w:rsid w:val="004B4FD1"/>
    <w:rsid w:val="004C01C6"/>
    <w:rsid w:val="004C0B29"/>
    <w:rsid w:val="004C162C"/>
    <w:rsid w:val="004C1A69"/>
    <w:rsid w:val="004C54EA"/>
    <w:rsid w:val="004C630E"/>
    <w:rsid w:val="004C6C63"/>
    <w:rsid w:val="004D0889"/>
    <w:rsid w:val="004D14E7"/>
    <w:rsid w:val="004D20FC"/>
    <w:rsid w:val="004D41D2"/>
    <w:rsid w:val="004D4B33"/>
    <w:rsid w:val="004D53CD"/>
    <w:rsid w:val="004D5752"/>
    <w:rsid w:val="004D662E"/>
    <w:rsid w:val="004D6A3B"/>
    <w:rsid w:val="004D7A5D"/>
    <w:rsid w:val="004E1142"/>
    <w:rsid w:val="004E2251"/>
    <w:rsid w:val="004E4B02"/>
    <w:rsid w:val="004E4E0D"/>
    <w:rsid w:val="004E5E81"/>
    <w:rsid w:val="004E716B"/>
    <w:rsid w:val="004E73C2"/>
    <w:rsid w:val="004F01BC"/>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43C0"/>
    <w:rsid w:val="005368DD"/>
    <w:rsid w:val="0053740E"/>
    <w:rsid w:val="00540511"/>
    <w:rsid w:val="00541921"/>
    <w:rsid w:val="005424AA"/>
    <w:rsid w:val="00542544"/>
    <w:rsid w:val="00543BC2"/>
    <w:rsid w:val="00545F2C"/>
    <w:rsid w:val="0054635B"/>
    <w:rsid w:val="00552D1E"/>
    <w:rsid w:val="00560E5E"/>
    <w:rsid w:val="00565B9C"/>
    <w:rsid w:val="00570D1C"/>
    <w:rsid w:val="00571155"/>
    <w:rsid w:val="00571262"/>
    <w:rsid w:val="005761A5"/>
    <w:rsid w:val="0057780D"/>
    <w:rsid w:val="005779FA"/>
    <w:rsid w:val="00577A90"/>
    <w:rsid w:val="0058052D"/>
    <w:rsid w:val="00581730"/>
    <w:rsid w:val="0058186A"/>
    <w:rsid w:val="00582A8E"/>
    <w:rsid w:val="00584B76"/>
    <w:rsid w:val="00586095"/>
    <w:rsid w:val="00586207"/>
    <w:rsid w:val="00587081"/>
    <w:rsid w:val="00587D37"/>
    <w:rsid w:val="005902ED"/>
    <w:rsid w:val="00590729"/>
    <w:rsid w:val="00592C45"/>
    <w:rsid w:val="00594539"/>
    <w:rsid w:val="0059522A"/>
    <w:rsid w:val="005A0E73"/>
    <w:rsid w:val="005A1E08"/>
    <w:rsid w:val="005A2ADC"/>
    <w:rsid w:val="005A6CA7"/>
    <w:rsid w:val="005A6E4C"/>
    <w:rsid w:val="005A7B67"/>
    <w:rsid w:val="005B1FB2"/>
    <w:rsid w:val="005B309C"/>
    <w:rsid w:val="005B503D"/>
    <w:rsid w:val="005B5C94"/>
    <w:rsid w:val="005B6A28"/>
    <w:rsid w:val="005B7220"/>
    <w:rsid w:val="005C15F6"/>
    <w:rsid w:val="005C1B12"/>
    <w:rsid w:val="005C28E8"/>
    <w:rsid w:val="005C2F9F"/>
    <w:rsid w:val="005C3C98"/>
    <w:rsid w:val="005C4BDE"/>
    <w:rsid w:val="005D0473"/>
    <w:rsid w:val="005D128D"/>
    <w:rsid w:val="005D2F2C"/>
    <w:rsid w:val="005D2F81"/>
    <w:rsid w:val="005D315B"/>
    <w:rsid w:val="005D3D71"/>
    <w:rsid w:val="005D42DE"/>
    <w:rsid w:val="005D66FE"/>
    <w:rsid w:val="005E04C5"/>
    <w:rsid w:val="005E0DAC"/>
    <w:rsid w:val="005E1E1F"/>
    <w:rsid w:val="005E4981"/>
    <w:rsid w:val="005F5A71"/>
    <w:rsid w:val="00600532"/>
    <w:rsid w:val="00600799"/>
    <w:rsid w:val="006011DA"/>
    <w:rsid w:val="00607E6E"/>
    <w:rsid w:val="006134B7"/>
    <w:rsid w:val="00613EF7"/>
    <w:rsid w:val="00616F54"/>
    <w:rsid w:val="00620698"/>
    <w:rsid w:val="00620809"/>
    <w:rsid w:val="00620B55"/>
    <w:rsid w:val="00620D5D"/>
    <w:rsid w:val="00620EFD"/>
    <w:rsid w:val="00621372"/>
    <w:rsid w:val="00621819"/>
    <w:rsid w:val="0062331B"/>
    <w:rsid w:val="006250D7"/>
    <w:rsid w:val="006255FA"/>
    <w:rsid w:val="0062744B"/>
    <w:rsid w:val="00630CEC"/>
    <w:rsid w:val="00630F8E"/>
    <w:rsid w:val="006327B6"/>
    <w:rsid w:val="00634C16"/>
    <w:rsid w:val="006351B3"/>
    <w:rsid w:val="006352C3"/>
    <w:rsid w:val="00642709"/>
    <w:rsid w:val="00642BF1"/>
    <w:rsid w:val="006430B6"/>
    <w:rsid w:val="00643CC5"/>
    <w:rsid w:val="0064467F"/>
    <w:rsid w:val="00652305"/>
    <w:rsid w:val="00656912"/>
    <w:rsid w:val="00657156"/>
    <w:rsid w:val="00657F4E"/>
    <w:rsid w:val="00661CCA"/>
    <w:rsid w:val="0066458E"/>
    <w:rsid w:val="00666287"/>
    <w:rsid w:val="0067232A"/>
    <w:rsid w:val="00674212"/>
    <w:rsid w:val="00675B13"/>
    <w:rsid w:val="0067601C"/>
    <w:rsid w:val="00677EDD"/>
    <w:rsid w:val="00683A4A"/>
    <w:rsid w:val="00683B8E"/>
    <w:rsid w:val="00683BA9"/>
    <w:rsid w:val="00684879"/>
    <w:rsid w:val="00684A83"/>
    <w:rsid w:val="00684B03"/>
    <w:rsid w:val="0068580C"/>
    <w:rsid w:val="00687771"/>
    <w:rsid w:val="00691FCA"/>
    <w:rsid w:val="00697220"/>
    <w:rsid w:val="006A0217"/>
    <w:rsid w:val="006A0643"/>
    <w:rsid w:val="006A3C52"/>
    <w:rsid w:val="006A6ADD"/>
    <w:rsid w:val="006B284B"/>
    <w:rsid w:val="006B6AA1"/>
    <w:rsid w:val="006C2E03"/>
    <w:rsid w:val="006C33B1"/>
    <w:rsid w:val="006C3FB5"/>
    <w:rsid w:val="006D3B92"/>
    <w:rsid w:val="006D5450"/>
    <w:rsid w:val="006E06DA"/>
    <w:rsid w:val="006E30DD"/>
    <w:rsid w:val="006E3E68"/>
    <w:rsid w:val="006E469A"/>
    <w:rsid w:val="006E49F4"/>
    <w:rsid w:val="006E6FA0"/>
    <w:rsid w:val="006E70CA"/>
    <w:rsid w:val="006E76E4"/>
    <w:rsid w:val="006F1994"/>
    <w:rsid w:val="006F299B"/>
    <w:rsid w:val="006F36BA"/>
    <w:rsid w:val="006F3EA4"/>
    <w:rsid w:val="006F4542"/>
    <w:rsid w:val="006F5B18"/>
    <w:rsid w:val="007037FA"/>
    <w:rsid w:val="00710F10"/>
    <w:rsid w:val="007115E4"/>
    <w:rsid w:val="00712442"/>
    <w:rsid w:val="00713471"/>
    <w:rsid w:val="00713F4C"/>
    <w:rsid w:val="00714BDA"/>
    <w:rsid w:val="00716EEB"/>
    <w:rsid w:val="0071787C"/>
    <w:rsid w:val="007205C7"/>
    <w:rsid w:val="0072091B"/>
    <w:rsid w:val="00721886"/>
    <w:rsid w:val="00721CEA"/>
    <w:rsid w:val="0072363D"/>
    <w:rsid w:val="0072427D"/>
    <w:rsid w:val="0072729E"/>
    <w:rsid w:val="00730BD7"/>
    <w:rsid w:val="00730FFE"/>
    <w:rsid w:val="00733A20"/>
    <w:rsid w:val="00733BCB"/>
    <w:rsid w:val="00734090"/>
    <w:rsid w:val="00735110"/>
    <w:rsid w:val="00735F79"/>
    <w:rsid w:val="0073725A"/>
    <w:rsid w:val="00737F66"/>
    <w:rsid w:val="00742681"/>
    <w:rsid w:val="00746B61"/>
    <w:rsid w:val="00747C98"/>
    <w:rsid w:val="00752696"/>
    <w:rsid w:val="00753C83"/>
    <w:rsid w:val="00754461"/>
    <w:rsid w:val="0075471C"/>
    <w:rsid w:val="007549F7"/>
    <w:rsid w:val="00755758"/>
    <w:rsid w:val="007567F7"/>
    <w:rsid w:val="0076328A"/>
    <w:rsid w:val="00764A5F"/>
    <w:rsid w:val="007704C1"/>
    <w:rsid w:val="00771FC9"/>
    <w:rsid w:val="007720A1"/>
    <w:rsid w:val="0077264D"/>
    <w:rsid w:val="007732F9"/>
    <w:rsid w:val="0077646F"/>
    <w:rsid w:val="00777BF3"/>
    <w:rsid w:val="007834FF"/>
    <w:rsid w:val="0079435A"/>
    <w:rsid w:val="00794530"/>
    <w:rsid w:val="00794CA1"/>
    <w:rsid w:val="00795B60"/>
    <w:rsid w:val="00797E6D"/>
    <w:rsid w:val="007A0162"/>
    <w:rsid w:val="007B09F2"/>
    <w:rsid w:val="007B4C42"/>
    <w:rsid w:val="007B7B7B"/>
    <w:rsid w:val="007D1DA6"/>
    <w:rsid w:val="007D67F9"/>
    <w:rsid w:val="007D748B"/>
    <w:rsid w:val="007D7519"/>
    <w:rsid w:val="007D7FF0"/>
    <w:rsid w:val="007E4DC7"/>
    <w:rsid w:val="007E7BFC"/>
    <w:rsid w:val="007F645D"/>
    <w:rsid w:val="007F707C"/>
    <w:rsid w:val="007F776B"/>
    <w:rsid w:val="00801CDF"/>
    <w:rsid w:val="00803B89"/>
    <w:rsid w:val="00805E2C"/>
    <w:rsid w:val="00807F95"/>
    <w:rsid w:val="00815216"/>
    <w:rsid w:val="00815840"/>
    <w:rsid w:val="00816D61"/>
    <w:rsid w:val="0082381B"/>
    <w:rsid w:val="008272FB"/>
    <w:rsid w:val="00831369"/>
    <w:rsid w:val="00831AC4"/>
    <w:rsid w:val="0084073B"/>
    <w:rsid w:val="008432F8"/>
    <w:rsid w:val="00850893"/>
    <w:rsid w:val="00851933"/>
    <w:rsid w:val="00852333"/>
    <w:rsid w:val="00854302"/>
    <w:rsid w:val="00856717"/>
    <w:rsid w:val="00857F68"/>
    <w:rsid w:val="00860CA3"/>
    <w:rsid w:val="00860F73"/>
    <w:rsid w:val="00863604"/>
    <w:rsid w:val="00864C3B"/>
    <w:rsid w:val="00865119"/>
    <w:rsid w:val="0087403F"/>
    <w:rsid w:val="00877A47"/>
    <w:rsid w:val="008802F1"/>
    <w:rsid w:val="00880A93"/>
    <w:rsid w:val="008840DB"/>
    <w:rsid w:val="00885EAC"/>
    <w:rsid w:val="008869F6"/>
    <w:rsid w:val="008877D7"/>
    <w:rsid w:val="00887B79"/>
    <w:rsid w:val="008952F4"/>
    <w:rsid w:val="0089612D"/>
    <w:rsid w:val="00897DC3"/>
    <w:rsid w:val="008A0DB2"/>
    <w:rsid w:val="008A607D"/>
    <w:rsid w:val="008A6C75"/>
    <w:rsid w:val="008B03F5"/>
    <w:rsid w:val="008B435D"/>
    <w:rsid w:val="008C33B3"/>
    <w:rsid w:val="008C3D41"/>
    <w:rsid w:val="008C3F47"/>
    <w:rsid w:val="008C61C6"/>
    <w:rsid w:val="008D10A3"/>
    <w:rsid w:val="008D394A"/>
    <w:rsid w:val="008E274E"/>
    <w:rsid w:val="008F2F71"/>
    <w:rsid w:val="008F301F"/>
    <w:rsid w:val="008F54D9"/>
    <w:rsid w:val="008F7E6E"/>
    <w:rsid w:val="00901480"/>
    <w:rsid w:val="009046EF"/>
    <w:rsid w:val="009059DA"/>
    <w:rsid w:val="0090678B"/>
    <w:rsid w:val="0090695A"/>
    <w:rsid w:val="00907F3A"/>
    <w:rsid w:val="00910109"/>
    <w:rsid w:val="00910E47"/>
    <w:rsid w:val="00915F73"/>
    <w:rsid w:val="0092045E"/>
    <w:rsid w:val="0092133A"/>
    <w:rsid w:val="009241D4"/>
    <w:rsid w:val="009246E3"/>
    <w:rsid w:val="009248B8"/>
    <w:rsid w:val="009276F9"/>
    <w:rsid w:val="009318AD"/>
    <w:rsid w:val="00932842"/>
    <w:rsid w:val="00933C96"/>
    <w:rsid w:val="009359AF"/>
    <w:rsid w:val="00940F9B"/>
    <w:rsid w:val="00943AFA"/>
    <w:rsid w:val="00945863"/>
    <w:rsid w:val="00946199"/>
    <w:rsid w:val="009477F1"/>
    <w:rsid w:val="00951F02"/>
    <w:rsid w:val="009527EA"/>
    <w:rsid w:val="00952992"/>
    <w:rsid w:val="00954398"/>
    <w:rsid w:val="0095451C"/>
    <w:rsid w:val="00954F1E"/>
    <w:rsid w:val="0096055E"/>
    <w:rsid w:val="00960A98"/>
    <w:rsid w:val="0096184F"/>
    <w:rsid w:val="00962F82"/>
    <w:rsid w:val="00963449"/>
    <w:rsid w:val="0096374C"/>
    <w:rsid w:val="00970FF9"/>
    <w:rsid w:val="00972432"/>
    <w:rsid w:val="00972618"/>
    <w:rsid w:val="009760E9"/>
    <w:rsid w:val="00976BF3"/>
    <w:rsid w:val="00982C85"/>
    <w:rsid w:val="00982FB6"/>
    <w:rsid w:val="00983A4A"/>
    <w:rsid w:val="009851FA"/>
    <w:rsid w:val="00985530"/>
    <w:rsid w:val="00985C69"/>
    <w:rsid w:val="00991F07"/>
    <w:rsid w:val="0099298B"/>
    <w:rsid w:val="00993061"/>
    <w:rsid w:val="00994464"/>
    <w:rsid w:val="00995286"/>
    <w:rsid w:val="009A02D1"/>
    <w:rsid w:val="009A0697"/>
    <w:rsid w:val="009A1776"/>
    <w:rsid w:val="009A4CA4"/>
    <w:rsid w:val="009A56BA"/>
    <w:rsid w:val="009A7F90"/>
    <w:rsid w:val="009B0EC7"/>
    <w:rsid w:val="009B2B7D"/>
    <w:rsid w:val="009B395B"/>
    <w:rsid w:val="009B4C8D"/>
    <w:rsid w:val="009C3113"/>
    <w:rsid w:val="009C459A"/>
    <w:rsid w:val="009C5313"/>
    <w:rsid w:val="009C7227"/>
    <w:rsid w:val="009C7544"/>
    <w:rsid w:val="009D0624"/>
    <w:rsid w:val="009D1360"/>
    <w:rsid w:val="009D2658"/>
    <w:rsid w:val="009D340C"/>
    <w:rsid w:val="009D4F78"/>
    <w:rsid w:val="009E1551"/>
    <w:rsid w:val="009E247D"/>
    <w:rsid w:val="009E2639"/>
    <w:rsid w:val="009E4A49"/>
    <w:rsid w:val="009E5B20"/>
    <w:rsid w:val="009F2713"/>
    <w:rsid w:val="009F3BB4"/>
    <w:rsid w:val="009F42C4"/>
    <w:rsid w:val="009F6054"/>
    <w:rsid w:val="009F6247"/>
    <w:rsid w:val="009F67F3"/>
    <w:rsid w:val="009F73FD"/>
    <w:rsid w:val="009F7906"/>
    <w:rsid w:val="00A02BB1"/>
    <w:rsid w:val="00A02C08"/>
    <w:rsid w:val="00A102D0"/>
    <w:rsid w:val="00A10AA4"/>
    <w:rsid w:val="00A11B89"/>
    <w:rsid w:val="00A11CE8"/>
    <w:rsid w:val="00A20795"/>
    <w:rsid w:val="00A20CE2"/>
    <w:rsid w:val="00A23CD9"/>
    <w:rsid w:val="00A27724"/>
    <w:rsid w:val="00A32BD2"/>
    <w:rsid w:val="00A343C6"/>
    <w:rsid w:val="00A34D5D"/>
    <w:rsid w:val="00A36A7B"/>
    <w:rsid w:val="00A42149"/>
    <w:rsid w:val="00A45E9D"/>
    <w:rsid w:val="00A46EF1"/>
    <w:rsid w:val="00A47481"/>
    <w:rsid w:val="00A50B36"/>
    <w:rsid w:val="00A50D9B"/>
    <w:rsid w:val="00A53C43"/>
    <w:rsid w:val="00A544A1"/>
    <w:rsid w:val="00A54C56"/>
    <w:rsid w:val="00A61D95"/>
    <w:rsid w:val="00A623F6"/>
    <w:rsid w:val="00A62457"/>
    <w:rsid w:val="00A704F7"/>
    <w:rsid w:val="00A71174"/>
    <w:rsid w:val="00A725C8"/>
    <w:rsid w:val="00A74FDC"/>
    <w:rsid w:val="00A750B4"/>
    <w:rsid w:val="00A756A3"/>
    <w:rsid w:val="00A75C09"/>
    <w:rsid w:val="00A7781C"/>
    <w:rsid w:val="00A80A8F"/>
    <w:rsid w:val="00A83E87"/>
    <w:rsid w:val="00A8444D"/>
    <w:rsid w:val="00A914DA"/>
    <w:rsid w:val="00A95925"/>
    <w:rsid w:val="00A97CB4"/>
    <w:rsid w:val="00AA1729"/>
    <w:rsid w:val="00AA1AA7"/>
    <w:rsid w:val="00AA1CB6"/>
    <w:rsid w:val="00AA2D66"/>
    <w:rsid w:val="00AA4370"/>
    <w:rsid w:val="00AA7BCB"/>
    <w:rsid w:val="00AB0F7D"/>
    <w:rsid w:val="00AB177B"/>
    <w:rsid w:val="00AB2126"/>
    <w:rsid w:val="00AB5C58"/>
    <w:rsid w:val="00AB6AE8"/>
    <w:rsid w:val="00AB749C"/>
    <w:rsid w:val="00AB7D47"/>
    <w:rsid w:val="00AB7E0D"/>
    <w:rsid w:val="00AC4412"/>
    <w:rsid w:val="00AD055C"/>
    <w:rsid w:val="00AD0D88"/>
    <w:rsid w:val="00AD3680"/>
    <w:rsid w:val="00AD404B"/>
    <w:rsid w:val="00AD5912"/>
    <w:rsid w:val="00AD71DC"/>
    <w:rsid w:val="00AE2A70"/>
    <w:rsid w:val="00AE44AB"/>
    <w:rsid w:val="00AE7628"/>
    <w:rsid w:val="00AF051E"/>
    <w:rsid w:val="00AF479E"/>
    <w:rsid w:val="00AF5B1E"/>
    <w:rsid w:val="00B0287E"/>
    <w:rsid w:val="00B03848"/>
    <w:rsid w:val="00B04545"/>
    <w:rsid w:val="00B062B3"/>
    <w:rsid w:val="00B107AF"/>
    <w:rsid w:val="00B10966"/>
    <w:rsid w:val="00B114E5"/>
    <w:rsid w:val="00B12C26"/>
    <w:rsid w:val="00B1469B"/>
    <w:rsid w:val="00B14D2C"/>
    <w:rsid w:val="00B15459"/>
    <w:rsid w:val="00B232D8"/>
    <w:rsid w:val="00B2457A"/>
    <w:rsid w:val="00B24C1C"/>
    <w:rsid w:val="00B2694D"/>
    <w:rsid w:val="00B2769D"/>
    <w:rsid w:val="00B31D87"/>
    <w:rsid w:val="00B3318A"/>
    <w:rsid w:val="00B33B55"/>
    <w:rsid w:val="00B37B7F"/>
    <w:rsid w:val="00B40BB4"/>
    <w:rsid w:val="00B419C5"/>
    <w:rsid w:val="00B43B8C"/>
    <w:rsid w:val="00B45684"/>
    <w:rsid w:val="00B45811"/>
    <w:rsid w:val="00B45C5B"/>
    <w:rsid w:val="00B51841"/>
    <w:rsid w:val="00B53417"/>
    <w:rsid w:val="00B545FE"/>
    <w:rsid w:val="00B565B5"/>
    <w:rsid w:val="00B56E88"/>
    <w:rsid w:val="00B5738E"/>
    <w:rsid w:val="00B66797"/>
    <w:rsid w:val="00B6780A"/>
    <w:rsid w:val="00B72934"/>
    <w:rsid w:val="00B76B97"/>
    <w:rsid w:val="00B80796"/>
    <w:rsid w:val="00B823FD"/>
    <w:rsid w:val="00B84708"/>
    <w:rsid w:val="00B84D2B"/>
    <w:rsid w:val="00B84D7F"/>
    <w:rsid w:val="00B8552A"/>
    <w:rsid w:val="00B86D90"/>
    <w:rsid w:val="00B91528"/>
    <w:rsid w:val="00B9452F"/>
    <w:rsid w:val="00B953D4"/>
    <w:rsid w:val="00BA0818"/>
    <w:rsid w:val="00BA1E65"/>
    <w:rsid w:val="00BA376C"/>
    <w:rsid w:val="00BA3855"/>
    <w:rsid w:val="00BA5EE1"/>
    <w:rsid w:val="00BA6457"/>
    <w:rsid w:val="00BA7735"/>
    <w:rsid w:val="00BB02CD"/>
    <w:rsid w:val="00BB1B0F"/>
    <w:rsid w:val="00BB3168"/>
    <w:rsid w:val="00BB33DF"/>
    <w:rsid w:val="00BB3C9A"/>
    <w:rsid w:val="00BC05CE"/>
    <w:rsid w:val="00BC061D"/>
    <w:rsid w:val="00BC1AB1"/>
    <w:rsid w:val="00BC20D2"/>
    <w:rsid w:val="00BC2FCD"/>
    <w:rsid w:val="00BC6480"/>
    <w:rsid w:val="00BC6FE6"/>
    <w:rsid w:val="00BC7912"/>
    <w:rsid w:val="00BC7D2C"/>
    <w:rsid w:val="00BD009F"/>
    <w:rsid w:val="00BD2E71"/>
    <w:rsid w:val="00BD3474"/>
    <w:rsid w:val="00BE00D9"/>
    <w:rsid w:val="00BE0913"/>
    <w:rsid w:val="00BE192A"/>
    <w:rsid w:val="00BE26DF"/>
    <w:rsid w:val="00BE5A04"/>
    <w:rsid w:val="00BE7FDA"/>
    <w:rsid w:val="00BF0CE5"/>
    <w:rsid w:val="00BF1B55"/>
    <w:rsid w:val="00BF2F6E"/>
    <w:rsid w:val="00BF3145"/>
    <w:rsid w:val="00BF6421"/>
    <w:rsid w:val="00BF6DBA"/>
    <w:rsid w:val="00C039F8"/>
    <w:rsid w:val="00C127AE"/>
    <w:rsid w:val="00C140C8"/>
    <w:rsid w:val="00C1637C"/>
    <w:rsid w:val="00C16C64"/>
    <w:rsid w:val="00C16D1A"/>
    <w:rsid w:val="00C20126"/>
    <w:rsid w:val="00C235E8"/>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768"/>
    <w:rsid w:val="00C55EC2"/>
    <w:rsid w:val="00C565C5"/>
    <w:rsid w:val="00C566A4"/>
    <w:rsid w:val="00C56FDB"/>
    <w:rsid w:val="00C5767A"/>
    <w:rsid w:val="00C62B10"/>
    <w:rsid w:val="00C70D58"/>
    <w:rsid w:val="00C719E5"/>
    <w:rsid w:val="00C738A9"/>
    <w:rsid w:val="00C73ED1"/>
    <w:rsid w:val="00C7441F"/>
    <w:rsid w:val="00C85471"/>
    <w:rsid w:val="00C86255"/>
    <w:rsid w:val="00C87C0E"/>
    <w:rsid w:val="00C95219"/>
    <w:rsid w:val="00C963FC"/>
    <w:rsid w:val="00CA06BB"/>
    <w:rsid w:val="00CA4C1E"/>
    <w:rsid w:val="00CA61E4"/>
    <w:rsid w:val="00CA62CD"/>
    <w:rsid w:val="00CB1F7F"/>
    <w:rsid w:val="00CB2749"/>
    <w:rsid w:val="00CB2E2A"/>
    <w:rsid w:val="00CB3683"/>
    <w:rsid w:val="00CB3D9F"/>
    <w:rsid w:val="00CB45CB"/>
    <w:rsid w:val="00CB4B2C"/>
    <w:rsid w:val="00CB66A6"/>
    <w:rsid w:val="00CB784E"/>
    <w:rsid w:val="00CB79DF"/>
    <w:rsid w:val="00CC1E9B"/>
    <w:rsid w:val="00CC4B77"/>
    <w:rsid w:val="00CC4BCC"/>
    <w:rsid w:val="00CC5096"/>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27D0C"/>
    <w:rsid w:val="00D303B9"/>
    <w:rsid w:val="00D308FC"/>
    <w:rsid w:val="00D309FB"/>
    <w:rsid w:val="00D325D3"/>
    <w:rsid w:val="00D33ED1"/>
    <w:rsid w:val="00D357D1"/>
    <w:rsid w:val="00D36494"/>
    <w:rsid w:val="00D37B0A"/>
    <w:rsid w:val="00D40E67"/>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9747C"/>
    <w:rsid w:val="00DA222E"/>
    <w:rsid w:val="00DA2673"/>
    <w:rsid w:val="00DA4E27"/>
    <w:rsid w:val="00DA6E24"/>
    <w:rsid w:val="00DA77E8"/>
    <w:rsid w:val="00DA79A5"/>
    <w:rsid w:val="00DB04C9"/>
    <w:rsid w:val="00DB0CAB"/>
    <w:rsid w:val="00DB11DF"/>
    <w:rsid w:val="00DB1FD6"/>
    <w:rsid w:val="00DB52B8"/>
    <w:rsid w:val="00DB7A6A"/>
    <w:rsid w:val="00DC18D7"/>
    <w:rsid w:val="00DC2B78"/>
    <w:rsid w:val="00DC5679"/>
    <w:rsid w:val="00DC6464"/>
    <w:rsid w:val="00DC7ABC"/>
    <w:rsid w:val="00DD17AC"/>
    <w:rsid w:val="00DD1E70"/>
    <w:rsid w:val="00DD3224"/>
    <w:rsid w:val="00DD3BE2"/>
    <w:rsid w:val="00DD4708"/>
    <w:rsid w:val="00DD5B40"/>
    <w:rsid w:val="00DE066C"/>
    <w:rsid w:val="00DE0E63"/>
    <w:rsid w:val="00DE2FBF"/>
    <w:rsid w:val="00DE7BE9"/>
    <w:rsid w:val="00DF0EC8"/>
    <w:rsid w:val="00DF3A4A"/>
    <w:rsid w:val="00DF3D44"/>
    <w:rsid w:val="00DF4700"/>
    <w:rsid w:val="00DF710A"/>
    <w:rsid w:val="00E009F5"/>
    <w:rsid w:val="00E03C3A"/>
    <w:rsid w:val="00E04238"/>
    <w:rsid w:val="00E044BB"/>
    <w:rsid w:val="00E105EE"/>
    <w:rsid w:val="00E13541"/>
    <w:rsid w:val="00E13649"/>
    <w:rsid w:val="00E13A24"/>
    <w:rsid w:val="00E147C5"/>
    <w:rsid w:val="00E160BE"/>
    <w:rsid w:val="00E16BEB"/>
    <w:rsid w:val="00E20523"/>
    <w:rsid w:val="00E23A7B"/>
    <w:rsid w:val="00E263C8"/>
    <w:rsid w:val="00E30738"/>
    <w:rsid w:val="00E31320"/>
    <w:rsid w:val="00E326EC"/>
    <w:rsid w:val="00E348F5"/>
    <w:rsid w:val="00E36D10"/>
    <w:rsid w:val="00E37250"/>
    <w:rsid w:val="00E40D8C"/>
    <w:rsid w:val="00E4159C"/>
    <w:rsid w:val="00E435E9"/>
    <w:rsid w:val="00E4639C"/>
    <w:rsid w:val="00E555CD"/>
    <w:rsid w:val="00E6049B"/>
    <w:rsid w:val="00E61AD9"/>
    <w:rsid w:val="00E62E89"/>
    <w:rsid w:val="00E63D5E"/>
    <w:rsid w:val="00E67C69"/>
    <w:rsid w:val="00E716B2"/>
    <w:rsid w:val="00E7455C"/>
    <w:rsid w:val="00E76810"/>
    <w:rsid w:val="00E769B8"/>
    <w:rsid w:val="00E7714F"/>
    <w:rsid w:val="00E802EB"/>
    <w:rsid w:val="00E807BC"/>
    <w:rsid w:val="00E80E6F"/>
    <w:rsid w:val="00E837F4"/>
    <w:rsid w:val="00E83E2A"/>
    <w:rsid w:val="00E86122"/>
    <w:rsid w:val="00E9316A"/>
    <w:rsid w:val="00E93230"/>
    <w:rsid w:val="00E934EE"/>
    <w:rsid w:val="00E9356C"/>
    <w:rsid w:val="00E94132"/>
    <w:rsid w:val="00E95EEC"/>
    <w:rsid w:val="00EA097E"/>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523E"/>
    <w:rsid w:val="00ED728A"/>
    <w:rsid w:val="00ED75B1"/>
    <w:rsid w:val="00EE71BA"/>
    <w:rsid w:val="00EE7701"/>
    <w:rsid w:val="00EF24B8"/>
    <w:rsid w:val="00EF28A7"/>
    <w:rsid w:val="00EF3013"/>
    <w:rsid w:val="00EF5634"/>
    <w:rsid w:val="00EF6F27"/>
    <w:rsid w:val="00F07D74"/>
    <w:rsid w:val="00F15569"/>
    <w:rsid w:val="00F201EC"/>
    <w:rsid w:val="00F207C5"/>
    <w:rsid w:val="00F21E0B"/>
    <w:rsid w:val="00F25218"/>
    <w:rsid w:val="00F253B1"/>
    <w:rsid w:val="00F25609"/>
    <w:rsid w:val="00F2731F"/>
    <w:rsid w:val="00F277BB"/>
    <w:rsid w:val="00F316FD"/>
    <w:rsid w:val="00F32438"/>
    <w:rsid w:val="00F33D38"/>
    <w:rsid w:val="00F37566"/>
    <w:rsid w:val="00F37FBF"/>
    <w:rsid w:val="00F412F9"/>
    <w:rsid w:val="00F432C0"/>
    <w:rsid w:val="00F45531"/>
    <w:rsid w:val="00F45C16"/>
    <w:rsid w:val="00F45CAA"/>
    <w:rsid w:val="00F463D9"/>
    <w:rsid w:val="00F46963"/>
    <w:rsid w:val="00F46DB4"/>
    <w:rsid w:val="00F54702"/>
    <w:rsid w:val="00F54A4F"/>
    <w:rsid w:val="00F64282"/>
    <w:rsid w:val="00F67129"/>
    <w:rsid w:val="00F67306"/>
    <w:rsid w:val="00F67402"/>
    <w:rsid w:val="00F7019D"/>
    <w:rsid w:val="00F7409B"/>
    <w:rsid w:val="00F7476F"/>
    <w:rsid w:val="00F8783A"/>
    <w:rsid w:val="00F90044"/>
    <w:rsid w:val="00F92CA7"/>
    <w:rsid w:val="00F94FF1"/>
    <w:rsid w:val="00F96087"/>
    <w:rsid w:val="00F9686D"/>
    <w:rsid w:val="00FA037B"/>
    <w:rsid w:val="00FA051B"/>
    <w:rsid w:val="00FA20DA"/>
    <w:rsid w:val="00FA24A0"/>
    <w:rsid w:val="00FA34AB"/>
    <w:rsid w:val="00FA5229"/>
    <w:rsid w:val="00FA56EA"/>
    <w:rsid w:val="00FB3F28"/>
    <w:rsid w:val="00FC0256"/>
    <w:rsid w:val="00FC069C"/>
    <w:rsid w:val="00FC19AB"/>
    <w:rsid w:val="00FC2001"/>
    <w:rsid w:val="00FC2F78"/>
    <w:rsid w:val="00FC5E65"/>
    <w:rsid w:val="00FC6C36"/>
    <w:rsid w:val="00FC76DC"/>
    <w:rsid w:val="00FC7914"/>
    <w:rsid w:val="00FD0B7E"/>
    <w:rsid w:val="00FD2DA7"/>
    <w:rsid w:val="00FD3933"/>
    <w:rsid w:val="00FD4578"/>
    <w:rsid w:val="00FE135A"/>
    <w:rsid w:val="00FE201F"/>
    <w:rsid w:val="00FE2754"/>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D1D7A"/>
  <w15:docId w15:val="{2BBF034F-4EC8-4F8F-83FE-74387283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99"/>
    <w:qFormat/>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 w:type="character" w:customStyle="1" w:styleId="fontstyle01">
    <w:name w:val="fontstyle01"/>
    <w:basedOn w:val="a0"/>
    <w:rsid w:val="00B2769D"/>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7293">
      <w:bodyDiv w:val="1"/>
      <w:marLeft w:val="0"/>
      <w:marRight w:val="0"/>
      <w:marTop w:val="0"/>
      <w:marBottom w:val="0"/>
      <w:divBdr>
        <w:top w:val="none" w:sz="0" w:space="0" w:color="auto"/>
        <w:left w:val="none" w:sz="0" w:space="0" w:color="auto"/>
        <w:bottom w:val="none" w:sz="0" w:space="0" w:color="auto"/>
        <w:right w:val="none" w:sz="0" w:space="0" w:color="auto"/>
      </w:divBdr>
    </w:div>
    <w:div w:id="287786388">
      <w:bodyDiv w:val="1"/>
      <w:marLeft w:val="0"/>
      <w:marRight w:val="0"/>
      <w:marTop w:val="0"/>
      <w:marBottom w:val="0"/>
      <w:divBdr>
        <w:top w:val="none" w:sz="0" w:space="0" w:color="auto"/>
        <w:left w:val="none" w:sz="0" w:space="0" w:color="auto"/>
        <w:bottom w:val="none" w:sz="0" w:space="0" w:color="auto"/>
        <w:right w:val="none" w:sz="0" w:space="0" w:color="auto"/>
      </w:divBdr>
    </w:div>
    <w:div w:id="353724561">
      <w:bodyDiv w:val="1"/>
      <w:marLeft w:val="0"/>
      <w:marRight w:val="0"/>
      <w:marTop w:val="0"/>
      <w:marBottom w:val="0"/>
      <w:divBdr>
        <w:top w:val="none" w:sz="0" w:space="0" w:color="auto"/>
        <w:left w:val="none" w:sz="0" w:space="0" w:color="auto"/>
        <w:bottom w:val="none" w:sz="0" w:space="0" w:color="auto"/>
        <w:right w:val="none" w:sz="0" w:space="0" w:color="auto"/>
      </w:divBdr>
    </w:div>
    <w:div w:id="440801631">
      <w:bodyDiv w:val="1"/>
      <w:marLeft w:val="0"/>
      <w:marRight w:val="0"/>
      <w:marTop w:val="0"/>
      <w:marBottom w:val="0"/>
      <w:divBdr>
        <w:top w:val="none" w:sz="0" w:space="0" w:color="auto"/>
        <w:left w:val="none" w:sz="0" w:space="0" w:color="auto"/>
        <w:bottom w:val="none" w:sz="0" w:space="0" w:color="auto"/>
        <w:right w:val="none" w:sz="0" w:space="0" w:color="auto"/>
      </w:divBdr>
    </w:div>
    <w:div w:id="638418178">
      <w:bodyDiv w:val="1"/>
      <w:marLeft w:val="0"/>
      <w:marRight w:val="0"/>
      <w:marTop w:val="0"/>
      <w:marBottom w:val="0"/>
      <w:divBdr>
        <w:top w:val="none" w:sz="0" w:space="0" w:color="auto"/>
        <w:left w:val="none" w:sz="0" w:space="0" w:color="auto"/>
        <w:bottom w:val="none" w:sz="0" w:space="0" w:color="auto"/>
        <w:right w:val="none" w:sz="0" w:space="0" w:color="auto"/>
      </w:divBdr>
      <w:divsChild>
        <w:div w:id="1654335178">
          <w:marLeft w:val="547"/>
          <w:marRight w:val="0"/>
          <w:marTop w:val="0"/>
          <w:marBottom w:val="0"/>
          <w:divBdr>
            <w:top w:val="none" w:sz="0" w:space="0" w:color="auto"/>
            <w:left w:val="none" w:sz="0" w:space="0" w:color="auto"/>
            <w:bottom w:val="none" w:sz="0" w:space="0" w:color="auto"/>
            <w:right w:val="none" w:sz="0" w:space="0" w:color="auto"/>
          </w:divBdr>
        </w:div>
      </w:divsChild>
    </w:div>
    <w:div w:id="888030307">
      <w:bodyDiv w:val="1"/>
      <w:marLeft w:val="0"/>
      <w:marRight w:val="0"/>
      <w:marTop w:val="0"/>
      <w:marBottom w:val="0"/>
      <w:divBdr>
        <w:top w:val="none" w:sz="0" w:space="0" w:color="auto"/>
        <w:left w:val="none" w:sz="0" w:space="0" w:color="auto"/>
        <w:bottom w:val="none" w:sz="0" w:space="0" w:color="auto"/>
        <w:right w:val="none" w:sz="0" w:space="0" w:color="auto"/>
      </w:divBdr>
    </w:div>
    <w:div w:id="991178140">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034303251">
      <w:bodyDiv w:val="1"/>
      <w:marLeft w:val="0"/>
      <w:marRight w:val="0"/>
      <w:marTop w:val="0"/>
      <w:marBottom w:val="0"/>
      <w:divBdr>
        <w:top w:val="none" w:sz="0" w:space="0" w:color="auto"/>
        <w:left w:val="none" w:sz="0" w:space="0" w:color="auto"/>
        <w:bottom w:val="none" w:sz="0" w:space="0" w:color="auto"/>
        <w:right w:val="none" w:sz="0" w:space="0" w:color="auto"/>
      </w:divBdr>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342707387">
      <w:bodyDiv w:val="1"/>
      <w:marLeft w:val="0"/>
      <w:marRight w:val="0"/>
      <w:marTop w:val="0"/>
      <w:marBottom w:val="0"/>
      <w:divBdr>
        <w:top w:val="none" w:sz="0" w:space="0" w:color="auto"/>
        <w:left w:val="none" w:sz="0" w:space="0" w:color="auto"/>
        <w:bottom w:val="none" w:sz="0" w:space="0" w:color="auto"/>
        <w:right w:val="none" w:sz="0" w:space="0" w:color="auto"/>
      </w:divBdr>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 w:id="1883637067">
      <w:bodyDiv w:val="1"/>
      <w:marLeft w:val="0"/>
      <w:marRight w:val="0"/>
      <w:marTop w:val="0"/>
      <w:marBottom w:val="0"/>
      <w:divBdr>
        <w:top w:val="none" w:sz="0" w:space="0" w:color="auto"/>
        <w:left w:val="none" w:sz="0" w:space="0" w:color="auto"/>
        <w:bottom w:val="none" w:sz="0" w:space="0" w:color="auto"/>
        <w:right w:val="none" w:sz="0" w:space="0" w:color="auto"/>
      </w:divBdr>
    </w:div>
    <w:div w:id="1928928623">
      <w:bodyDiv w:val="1"/>
      <w:marLeft w:val="0"/>
      <w:marRight w:val="0"/>
      <w:marTop w:val="0"/>
      <w:marBottom w:val="0"/>
      <w:divBdr>
        <w:top w:val="none" w:sz="0" w:space="0" w:color="auto"/>
        <w:left w:val="none" w:sz="0" w:space="0" w:color="auto"/>
        <w:bottom w:val="none" w:sz="0" w:space="0" w:color="auto"/>
        <w:right w:val="none" w:sz="0" w:space="0" w:color="auto"/>
      </w:divBdr>
    </w:div>
    <w:div w:id="2054770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3DEE3-3AE5-403E-975E-1172500CB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7085</Words>
  <Characters>40385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47376</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13</cp:revision>
  <cp:lastPrinted>2022-10-17T15:01:00Z</cp:lastPrinted>
  <dcterms:created xsi:type="dcterms:W3CDTF">2023-02-27T12:48:00Z</dcterms:created>
  <dcterms:modified xsi:type="dcterms:W3CDTF">2023-04-07T10:33:00Z</dcterms:modified>
</cp:coreProperties>
</file>